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44" w:rsidRPr="00132F94" w:rsidRDefault="00695044" w:rsidP="0058648D">
      <w:pPr>
        <w:jc w:val="both"/>
        <w:rPr>
          <w:rFonts w:cs="David" w:hint="cs"/>
          <w:b/>
          <w:bCs/>
          <w:sz w:val="24"/>
          <w:szCs w:val="24"/>
          <w:rtl/>
        </w:rPr>
      </w:pPr>
      <w:r w:rsidRPr="00132F94">
        <w:rPr>
          <w:rFonts w:cs="David" w:hint="cs"/>
          <w:b/>
          <w:bCs/>
          <w:sz w:val="24"/>
          <w:szCs w:val="24"/>
          <w:u w:val="single"/>
          <w:rtl/>
        </w:rPr>
        <w:t xml:space="preserve">מושגים </w:t>
      </w:r>
      <w:r w:rsidR="0058648D" w:rsidRPr="00132F94">
        <w:rPr>
          <w:rFonts w:cs="David" w:hint="cs"/>
          <w:b/>
          <w:bCs/>
          <w:sz w:val="24"/>
          <w:szCs w:val="24"/>
          <w:u w:val="single"/>
          <w:rtl/>
        </w:rPr>
        <w:t>בעברית</w:t>
      </w:r>
      <w:r w:rsidRPr="00132F94">
        <w:rPr>
          <w:rFonts w:cs="David" w:hint="cs"/>
          <w:b/>
          <w:bCs/>
          <w:sz w:val="24"/>
          <w:szCs w:val="24"/>
          <w:rtl/>
        </w:rPr>
        <w:t>:</w:t>
      </w:r>
    </w:p>
    <w:p w:rsidR="003B7858" w:rsidRPr="00132F94" w:rsidRDefault="003B7858" w:rsidP="003B7858">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אחסון אתר אינטרנט</w:t>
      </w:r>
      <w:r w:rsidRPr="007F0A54">
        <w:rPr>
          <w:rFonts w:ascii="Arial" w:eastAsia="Times New Roman" w:hAnsi="Arial" w:cs="David" w:hint="cs"/>
          <w:b/>
          <w:bCs/>
          <w:sz w:val="24"/>
          <w:szCs w:val="24"/>
          <w:u w:val="single"/>
          <w:rtl/>
        </w:rPr>
        <w:t>-</w:t>
      </w:r>
      <w:r w:rsidRPr="007F0A54">
        <w:rPr>
          <w:rFonts w:ascii="Times New Roman" w:eastAsia="Times New Roman" w:hAnsi="Times New Roman" w:cs="David" w:hint="cs"/>
          <w:sz w:val="24"/>
          <w:szCs w:val="24"/>
          <w:u w:val="single"/>
          <w:rtl/>
        </w:rPr>
        <w:t xml:space="preserve"> </w:t>
      </w:r>
      <w:r w:rsidRPr="007F0A54">
        <w:rPr>
          <w:rFonts w:ascii="Arial" w:eastAsia="Times New Roman" w:hAnsi="Arial" w:cs="David"/>
          <w:b/>
          <w:bCs/>
          <w:sz w:val="24"/>
          <w:szCs w:val="24"/>
          <w:u w:val="single"/>
        </w:rPr>
        <w:t>Web Hosting</w:t>
      </w:r>
      <w:r w:rsidRPr="00132F94">
        <w:rPr>
          <w:rFonts w:ascii="Arial" w:eastAsia="Times New Roman" w:hAnsi="Arial" w:cs="David"/>
          <w:b/>
          <w:bCs/>
          <w:sz w:val="24"/>
          <w:szCs w:val="24"/>
          <w:rtl/>
        </w:rPr>
        <w:t>-</w:t>
      </w:r>
      <w:r w:rsidRPr="00132F94">
        <w:rPr>
          <w:rFonts w:ascii="Times New Roman" w:eastAsia="Times New Roman" w:hAnsi="Times New Roman" w:cs="David" w:hint="cs"/>
          <w:sz w:val="24"/>
          <w:szCs w:val="24"/>
          <w:rtl/>
        </w:rPr>
        <w:t xml:space="preserve"> </w:t>
      </w:r>
      <w:r w:rsidRPr="00132F94">
        <w:rPr>
          <w:rFonts w:ascii="Arial" w:eastAsia="Times New Roman" w:hAnsi="Arial" w:cs="David"/>
          <w:sz w:val="24"/>
          <w:szCs w:val="24"/>
          <w:rtl/>
        </w:rPr>
        <w:t>שירות המספק אחסון (עושים שימוש גם במונח אירוח) של אתר האינטרנט או דפי האינטרנט וקבצים אחרים, בהם קבצי מידע, תמונות, קבצי וידאו וכל סוג תוכן אחר. במטרה לאפשר לגשת למידע זה דרך רשת האינטרנט. המידע מאוחסן על שרת או שרתים הזמינים לגולשים דרך האינטרנט בכל זמן נתון. השרתים אלו נמצאים בדרך כלל בחוות שרתים מרכזית או במקרה של אחזקת שרת פרטי - חייבים להיות מחוברים לאינטרנט בחיבור מהיר מאוד על מנת לאפשר כניסה מהירה של הגולשים לאתר המאוחסן בשרת. את השירות מספקות חברות אחסון, בהן ספקיות אינטרנט וחברות מתמחות אחרות, באמצעות שרתים ייעודיים, המאפשרים את אחסון אתרים וגישה אליהם לניהול נוח וקל של האתר. ללא אחסון ברמה טובה של האתר לא תהיה לגולשים נגישות לאתר, וכל הפעילות המתוכננת לא תוכל לקבל חשיפה באינטרנט.</w:t>
      </w:r>
    </w:p>
    <w:p w:rsidR="00132F94" w:rsidRPr="00132F94" w:rsidRDefault="00132F94" w:rsidP="00132F94">
      <w:pPr>
        <w:pStyle w:val="NormalWeb"/>
        <w:bidi/>
        <w:spacing w:line="276" w:lineRule="auto"/>
        <w:ind w:left="-1"/>
        <w:jc w:val="both"/>
        <w:rPr>
          <w:rFonts w:ascii="Arial" w:hAnsi="Arial" w:cs="David"/>
          <w:rtl/>
        </w:rPr>
      </w:pPr>
      <w:r w:rsidRPr="007F0A54">
        <w:rPr>
          <w:rFonts w:ascii="Arial" w:hAnsi="Arial" w:cs="David"/>
          <w:b/>
          <w:bCs/>
          <w:u w:val="single"/>
          <w:rtl/>
        </w:rPr>
        <w:t>אינדקס</w:t>
      </w:r>
      <w:r w:rsidRPr="00132F94">
        <w:rPr>
          <w:rFonts w:ascii="Arial" w:hAnsi="Arial" w:cs="David" w:hint="cs"/>
          <w:rtl/>
        </w:rPr>
        <w:t xml:space="preserve">- </w:t>
      </w:r>
      <w:r w:rsidRPr="00132F94">
        <w:rPr>
          <w:rFonts w:ascii="Arial" w:hAnsi="Arial" w:cs="David"/>
          <w:rtl/>
        </w:rPr>
        <w:t>בניגוד למנוע החיפוש האינדקס הוא מאגר מידע נתון, המקוטלג בצורה ידנית, ליצירת רשימת תכנים לפי נושאים, מילים, וכד'.</w:t>
      </w:r>
    </w:p>
    <w:p w:rsidR="00132F94" w:rsidRPr="00132F94" w:rsidRDefault="00132F94" w:rsidP="00132F94">
      <w:pPr>
        <w:spacing w:before="100" w:beforeAutospacing="1" w:after="100" w:afterAutospacing="1"/>
        <w:jc w:val="both"/>
        <w:rPr>
          <w:rFonts w:ascii="Arial" w:eastAsia="Times New Roman" w:hAnsi="Arial" w:cs="David"/>
          <w:sz w:val="24"/>
          <w:szCs w:val="24"/>
          <w:rtl/>
        </w:rPr>
      </w:pPr>
      <w:proofErr w:type="spellStart"/>
      <w:r w:rsidRPr="007F0A54">
        <w:rPr>
          <w:rFonts w:ascii="Arial" w:eastAsia="Times New Roman" w:hAnsi="Arial" w:cs="David"/>
          <w:b/>
          <w:bCs/>
          <w:sz w:val="24"/>
          <w:szCs w:val="24"/>
          <w:u w:val="single"/>
          <w:rtl/>
        </w:rPr>
        <w:t>אלקסה</w:t>
      </w:r>
      <w:proofErr w:type="spellEnd"/>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כלי נוסף איכותי המאפשר לבחון תעבורה לאתרים והנהגות גולשים.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אסטרטגיית מיתוג</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בזמן שאחת ממטרות הארגון תהיה הגברת המודעות או הגברת החשיפה למותג, על הארגון לנקוט באסטרטגיית פרסום שבה המותג, המוצר או החברה עצמה מקבלים חשיפה חוזרת מספר רב של פעמים במקומות בעלי תנועת גולשים רבה ככל הניתן. מימוש אסטרטגיה זו יעשה לדוגמא, ע"י פריסת קמפיין פרסומי באתרי  תוכן וחדשות מובילים שהינן בעלי מבנה מתאים להצגת באנרים במקומות בולטים (לדוגמא בישראל: </w:t>
      </w:r>
      <w:proofErr w:type="spellStart"/>
      <w:r w:rsidRPr="00132F94">
        <w:rPr>
          <w:rFonts w:ascii="Arial" w:eastAsia="Times New Roman" w:hAnsi="Arial" w:cs="David"/>
          <w:sz w:val="24"/>
          <w:szCs w:val="24"/>
        </w:rPr>
        <w:t>ynet</w:t>
      </w:r>
      <w:proofErr w:type="spellEnd"/>
      <w:r w:rsidRPr="00132F94">
        <w:rPr>
          <w:rFonts w:ascii="Arial" w:eastAsia="Times New Roman" w:hAnsi="Arial" w:cs="David"/>
          <w:sz w:val="24"/>
          <w:szCs w:val="24"/>
          <w:rtl/>
        </w:rPr>
        <w:t xml:space="preserve">, וואלה, </w:t>
      </w:r>
      <w:r w:rsidRPr="00132F94">
        <w:rPr>
          <w:rFonts w:ascii="Arial" w:eastAsia="Times New Roman" w:hAnsi="Arial" w:cs="David"/>
          <w:sz w:val="24"/>
          <w:szCs w:val="24"/>
        </w:rPr>
        <w:t>nana10</w:t>
      </w:r>
      <w:r w:rsidRPr="00132F94">
        <w:rPr>
          <w:rFonts w:ascii="Arial" w:eastAsia="Times New Roman" w:hAnsi="Arial" w:cs="David"/>
          <w:sz w:val="24"/>
          <w:szCs w:val="24"/>
          <w:rtl/>
        </w:rPr>
        <w:t xml:space="preserve">, </w:t>
      </w:r>
      <w:r w:rsidRPr="00132F94">
        <w:rPr>
          <w:rFonts w:ascii="Arial" w:eastAsia="Times New Roman" w:hAnsi="Arial" w:cs="David"/>
          <w:sz w:val="24"/>
          <w:szCs w:val="24"/>
        </w:rPr>
        <w:t xml:space="preserve">MSN </w:t>
      </w:r>
      <w:r w:rsidRPr="00132F94">
        <w:rPr>
          <w:rFonts w:ascii="Arial" w:eastAsia="Times New Roman" w:hAnsi="Arial" w:cs="David"/>
          <w:sz w:val="24"/>
          <w:szCs w:val="24"/>
          <w:rtl/>
        </w:rPr>
        <w:t>ואחרים). באתרים אלו שהינן בעלי חשיפה גבוה, פריסה נכונה בכמות מספקת, עולה הסיכוי לקבלת חשיפה גבוהה למותג המפורסם, וככל שהקמפיין הפרסומי יהיה רחב יותר (וכתוצאה מכך יקר יותר) עולים הסיכויים לזכירות גבוהה יותר של המותג.</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אסטרטגיית שיווק ופרסום באינטרנט</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אסטרטגיית השיווק באינטרנט מבוססת על ניתוח מעמיק של החברה מציאת היתרון היחסי שלה בכלל, ומול המתחרים בפרט. חשוב לנתח את יכולות החברה עצמה, ובהתאמה ללמוד את יכולות המוצגות ע"י חברות מתחרות באינטרנט, אילו חידושים הן מציעות, באילו פלטפורמות אינטרנטיות הן עושות שימוש וכד'. לאחר בחינה מעמיקה יש לבצע עבודת תכנון שבסופה תתקבל החלטה אסטרטגית כיצד לנצל את הצדדים החזקים בארגון על מנת לפתח יתרון ובידול תחרותי באינטרנט.</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אסטרטגיית שיווק ישיר</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תכנון פעולות המיועדות להניע את הלקוחות הפוטנציאלים באינטרנט לתגובה </w:t>
      </w:r>
      <w:proofErr w:type="spellStart"/>
      <w:r w:rsidRPr="00132F94">
        <w:rPr>
          <w:rFonts w:ascii="Arial" w:eastAsia="Times New Roman" w:hAnsi="Arial" w:cs="David"/>
          <w:sz w:val="24"/>
          <w:szCs w:val="24"/>
          <w:rtl/>
        </w:rPr>
        <w:t>מיידית</w:t>
      </w:r>
      <w:proofErr w:type="spellEnd"/>
      <w:r w:rsidRPr="00132F94">
        <w:rPr>
          <w:rFonts w:ascii="Arial" w:eastAsia="Times New Roman" w:hAnsi="Arial" w:cs="David"/>
          <w:sz w:val="24"/>
          <w:szCs w:val="24"/>
          <w:rtl/>
        </w:rPr>
        <w:t xml:space="preserve">. התגובות  מתבצעות במספר דרכים: הקלקה על פרסום (באנר, קישור, תמונה); מילוי פרטים (בטופס מקוון, באתר </w:t>
      </w:r>
      <w:proofErr w:type="spellStart"/>
      <w:r w:rsidRPr="00132F94">
        <w:rPr>
          <w:rFonts w:ascii="Arial" w:eastAsia="Times New Roman" w:hAnsi="Arial" w:cs="David"/>
          <w:sz w:val="24"/>
          <w:szCs w:val="24"/>
          <w:rtl/>
        </w:rPr>
        <w:t>הבחרה</w:t>
      </w:r>
      <w:proofErr w:type="spellEnd"/>
      <w:r w:rsidRPr="00132F94">
        <w:rPr>
          <w:rFonts w:ascii="Arial" w:eastAsia="Times New Roman" w:hAnsi="Arial" w:cs="David"/>
          <w:sz w:val="24"/>
          <w:szCs w:val="24"/>
          <w:rtl/>
        </w:rPr>
        <w:t xml:space="preserve"> וכד') ליצירת קשר או לעדכון בחדשות מהחברה (ובניית מאגר מי</w:t>
      </w:r>
      <w:r>
        <w:rPr>
          <w:rFonts w:ascii="Arial" w:eastAsia="Times New Roman" w:hAnsi="Arial" w:cs="David"/>
          <w:sz w:val="24"/>
          <w:szCs w:val="24"/>
          <w:rtl/>
        </w:rPr>
        <w:t>דע כתוצאה מכך); קנייה מקוונת</w:t>
      </w:r>
      <w:r>
        <w:rPr>
          <w:rFonts w:ascii="Arial" w:eastAsia="Times New Roman" w:hAnsi="Arial" w:cs="David" w:hint="cs"/>
          <w:sz w:val="24"/>
          <w:szCs w:val="24"/>
          <w:rtl/>
        </w:rPr>
        <w:t xml:space="preserve">- </w:t>
      </w:r>
      <w:r w:rsidRPr="00132F94">
        <w:rPr>
          <w:rFonts w:ascii="Arial" w:eastAsia="Times New Roman" w:hAnsi="Arial" w:cs="David"/>
          <w:sz w:val="24"/>
          <w:szCs w:val="24"/>
          <w:rtl/>
        </w:rPr>
        <w:t>המתבצעת ישירות באתר המפרסם, החברה, או אתר מסחר אלקטרוני אחר.</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באנר</w:t>
      </w:r>
      <w:r w:rsidRPr="007F0A54">
        <w:rPr>
          <w:rFonts w:ascii="Arial" w:eastAsia="Times New Roman" w:hAnsi="Arial" w:cs="David" w:hint="cs"/>
          <w:b/>
          <w:bCs/>
          <w:sz w:val="24"/>
          <w:szCs w:val="24"/>
          <w:u w:val="single"/>
          <w:rtl/>
        </w:rPr>
        <w:t>-</w:t>
      </w:r>
      <w:r w:rsidRPr="007F0A54">
        <w:rPr>
          <w:rFonts w:ascii="Arial" w:eastAsia="Times New Roman" w:hAnsi="Arial" w:cs="David"/>
          <w:b/>
          <w:bCs/>
          <w:sz w:val="24"/>
          <w:szCs w:val="24"/>
          <w:u w:val="single"/>
          <w:rtl/>
        </w:rPr>
        <w:t xml:space="preserve"> </w:t>
      </w:r>
      <w:r w:rsidRPr="007F0A54">
        <w:rPr>
          <w:rFonts w:ascii="Arial" w:eastAsia="Times New Roman" w:hAnsi="Arial" w:cs="David"/>
          <w:b/>
          <w:bCs/>
          <w:sz w:val="24"/>
          <w:szCs w:val="24"/>
          <w:u w:val="single"/>
        </w:rPr>
        <w:t>Banner</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בתרגום מילולי – הוא "כרזה", אזור פרסומי באתרי האינטרנט המשמש כמודעה, אשר ממוקמים בעיקר במקומות בעלי פוטנציאל לחשיפה באתר, הכולל בתוכו מרכיבים גרפיים, בצורת תמונות, סרטונים (בטכנולוגיית פלאש בד"כ) ואמצעי מולטי מדיה אחרים. לאור ההתפתחות הטכנולוגיות הבאנרים היום יכולים להכיל כיום גם קול ורגישות ללחיצה (שינוי, הכנסת טקסט וכד'). המטרה הסופית של הבאנר (מלבד החשיפה לפרסומות) הוא לגרום לגולש ללחוץ על התוכן שבבאנר – שתביא אותו לדף הנחיתה או לאתר של המפרסם.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 xml:space="preserve">בידול – </w:t>
      </w:r>
      <w:r w:rsidRPr="007F0A54">
        <w:rPr>
          <w:rFonts w:ascii="Arial" w:eastAsia="Times New Roman" w:hAnsi="Arial" w:cs="David"/>
          <w:b/>
          <w:bCs/>
          <w:sz w:val="24"/>
          <w:szCs w:val="24"/>
          <w:u w:val="single"/>
        </w:rPr>
        <w:t>Differentiation</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הפעולה של תכנון מערך של הבדלים משמעותיים המייחדים את הצעת החברה ומבדילים בינה לבין הצעות המתחרים.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בניית קונספט גרפי (</w:t>
      </w:r>
      <w:r w:rsidRPr="007F0A54">
        <w:rPr>
          <w:rFonts w:ascii="Arial" w:eastAsia="Times New Roman" w:hAnsi="Arial" w:cs="David"/>
          <w:b/>
          <w:bCs/>
          <w:sz w:val="24"/>
          <w:szCs w:val="24"/>
          <w:u w:val="single"/>
        </w:rPr>
        <w:t>Look &amp; Feel</w:t>
      </w:r>
      <w:r w:rsidRPr="007F0A54">
        <w:rPr>
          <w:rFonts w:ascii="Arial" w:eastAsia="Times New Roman" w:hAnsi="Arial" w:cs="David"/>
          <w:b/>
          <w:bCs/>
          <w:sz w:val="24"/>
          <w:szCs w:val="24"/>
          <w:u w:val="single"/>
          <w:rtl/>
        </w:rPr>
        <w:t>)</w:t>
      </w:r>
      <w:r w:rsidRPr="00132F94">
        <w:rPr>
          <w:rFonts w:ascii="Arial" w:eastAsia="Times New Roman" w:hAnsi="Arial" w:cs="David" w:hint="cs"/>
          <w:b/>
          <w:bCs/>
          <w:sz w:val="24"/>
          <w:szCs w:val="24"/>
          <w:rtl/>
        </w:rPr>
        <w:t>-</w:t>
      </w:r>
      <w:r w:rsidRPr="00132F94">
        <w:rPr>
          <w:rFonts w:ascii="Arial" w:eastAsia="Times New Roman" w:hAnsi="Arial" w:cs="David"/>
          <w:sz w:val="24"/>
          <w:szCs w:val="24"/>
          <w:rtl/>
        </w:rPr>
        <w:t xml:space="preserve"> זהו החלק של הגדרת הזהות החזותית של האתר. הקונספט יוגדר בהתאמה  לשפה </w:t>
      </w:r>
      <w:proofErr w:type="spellStart"/>
      <w:r w:rsidRPr="00132F94">
        <w:rPr>
          <w:rFonts w:ascii="Arial" w:eastAsia="Times New Roman" w:hAnsi="Arial" w:cs="David"/>
          <w:sz w:val="24"/>
          <w:szCs w:val="24"/>
          <w:rtl/>
        </w:rPr>
        <w:t>הויזואלית</w:t>
      </w:r>
      <w:proofErr w:type="spellEnd"/>
      <w:r w:rsidRPr="00132F94">
        <w:rPr>
          <w:rFonts w:ascii="Arial" w:eastAsia="Times New Roman" w:hAnsi="Arial" w:cs="David"/>
          <w:sz w:val="24"/>
          <w:szCs w:val="24"/>
          <w:rtl/>
        </w:rPr>
        <w:t xml:space="preserve"> שנקבעה באפיון, ואותה מעוניינים לשדר לקהל הגולשים. איש המקצוע, הגרפיקאי – מעצב את כל התבניות הכלולות באתר, כשתהליך העיצוב כולל מתן פתרון עיצובי לכל אזורי התוכן באתר, כולל: טקסט, כותרות, תמונות, כפתורי לחיצה באתר, הרקע, הפונטים של </w:t>
      </w:r>
      <w:proofErr w:type="spellStart"/>
      <w:r w:rsidRPr="00132F94">
        <w:rPr>
          <w:rFonts w:ascii="Arial" w:eastAsia="Times New Roman" w:hAnsi="Arial" w:cs="David"/>
          <w:sz w:val="24"/>
          <w:szCs w:val="24"/>
          <w:rtl/>
        </w:rPr>
        <w:t>הכיתובים</w:t>
      </w:r>
      <w:proofErr w:type="spellEnd"/>
      <w:r w:rsidRPr="00132F94">
        <w:rPr>
          <w:rFonts w:ascii="Arial" w:eastAsia="Times New Roman" w:hAnsi="Arial" w:cs="David"/>
          <w:sz w:val="24"/>
          <w:szCs w:val="24"/>
          <w:rtl/>
        </w:rPr>
        <w:t>, צלמיות (</w:t>
      </w:r>
      <w:r w:rsidRPr="00132F94">
        <w:rPr>
          <w:rFonts w:ascii="Arial" w:eastAsia="Times New Roman" w:hAnsi="Arial" w:cs="David"/>
          <w:sz w:val="24"/>
          <w:szCs w:val="24"/>
        </w:rPr>
        <w:t>icons</w:t>
      </w:r>
      <w:r w:rsidRPr="00132F94">
        <w:rPr>
          <w:rFonts w:ascii="Arial" w:eastAsia="Times New Roman" w:hAnsi="Arial" w:cs="David"/>
          <w:sz w:val="24"/>
          <w:szCs w:val="24"/>
          <w:rtl/>
        </w:rPr>
        <w:t xml:space="preserve">), וכד'. יש להקפיד על מספר נושאים שעשויים להתחרות בעיצוב כמו ידידותיות ממשק המשתמש, אפקטיביות תזרים </w:t>
      </w:r>
      <w:r w:rsidRPr="00132F94">
        <w:rPr>
          <w:rFonts w:ascii="Arial" w:eastAsia="Times New Roman" w:hAnsi="Arial" w:cs="David"/>
          <w:sz w:val="24"/>
          <w:szCs w:val="24"/>
          <w:rtl/>
        </w:rPr>
        <w:lastRenderedPageBreak/>
        <w:t>הגלישה והתנהגות הגולשים (הניווט באתר),מהירות טעינת הדף לגולש הממוצע, יכולת לשנות את התכנים בצורה קלה ופשוטה ועוד, כשלעיתים דגש יתר על העיצוב פוגם ביכולות המוזכרות לעיל.</w:t>
      </w:r>
    </w:p>
    <w:p w:rsidR="00132F94" w:rsidRPr="00132F94" w:rsidRDefault="00132F94" w:rsidP="00132F94">
      <w:pPr>
        <w:spacing w:before="100" w:beforeAutospacing="1" w:after="100" w:afterAutospacing="1"/>
        <w:jc w:val="both"/>
        <w:rPr>
          <w:rFonts w:ascii="Times New Roman" w:eastAsia="Times New Roman" w:hAnsi="Times New Roman" w:cs="David" w:hint="cs"/>
          <w:sz w:val="24"/>
          <w:szCs w:val="24"/>
          <w:rtl/>
        </w:rPr>
      </w:pPr>
      <w:r w:rsidRPr="007F0A54">
        <w:rPr>
          <w:rFonts w:ascii="Arial" w:eastAsia="Times New Roman" w:hAnsi="Arial" w:cs="David"/>
          <w:b/>
          <w:bCs/>
          <w:sz w:val="24"/>
          <w:szCs w:val="24"/>
          <w:u w:val="single"/>
          <w:rtl/>
        </w:rPr>
        <w:t>בריף</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Pr>
        <w:t>)</w:t>
      </w:r>
      <w:r w:rsidRPr="00132F94">
        <w:rPr>
          <w:rFonts w:ascii="Arial" w:eastAsia="Times New Roman" w:hAnsi="Arial" w:cs="David"/>
          <w:sz w:val="24"/>
          <w:szCs w:val="24"/>
          <w:rtl/>
        </w:rPr>
        <w:t>מקור באנגלית</w:t>
      </w:r>
      <w:r w:rsidRPr="00132F94">
        <w:rPr>
          <w:rFonts w:ascii="Arial" w:eastAsia="Times New Roman" w:hAnsi="Arial" w:cs="David"/>
          <w:sz w:val="24"/>
          <w:szCs w:val="24"/>
        </w:rPr>
        <w:t xml:space="preserve">Brief </w:t>
      </w:r>
      <w:r w:rsidRPr="00132F94">
        <w:rPr>
          <w:rFonts w:ascii="Arial" w:eastAsia="Times New Roman" w:hAnsi="Arial" w:cs="David"/>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תקציר הוראות, תדרוך שנכתב ע"י גורמי השיווק בארגון, ומטרתו להיות מסמך עבודה ראשוני, לפני תחילת עבודה עם גורמי ביצוע (חיצוניים או פנימיים), שיבצעו את הקמת האתר, בניית קמפיין פרסומי באינטרנט וכד'. </w:t>
      </w:r>
      <w:proofErr w:type="spellStart"/>
      <w:r w:rsidRPr="00132F94">
        <w:rPr>
          <w:rFonts w:ascii="Arial" w:eastAsia="Times New Roman" w:hAnsi="Arial" w:cs="David"/>
          <w:sz w:val="24"/>
          <w:szCs w:val="24"/>
          <w:rtl/>
        </w:rPr>
        <w:t>הבריף</w:t>
      </w:r>
      <w:proofErr w:type="spellEnd"/>
      <w:r w:rsidRPr="00132F94">
        <w:rPr>
          <w:rFonts w:ascii="Arial" w:eastAsia="Times New Roman" w:hAnsi="Arial" w:cs="David"/>
          <w:sz w:val="24"/>
          <w:szCs w:val="24"/>
          <w:rtl/>
        </w:rPr>
        <w:t xml:space="preserve"> כולל את עיקרי הנתונים אודות הצרכים והתוצאות המבוקשות. </w:t>
      </w:r>
      <w:proofErr w:type="spellStart"/>
      <w:r w:rsidRPr="00132F94">
        <w:rPr>
          <w:rFonts w:ascii="Arial" w:eastAsia="Times New Roman" w:hAnsi="Arial" w:cs="David"/>
          <w:sz w:val="24"/>
          <w:szCs w:val="24"/>
          <w:rtl/>
        </w:rPr>
        <w:t>הבריף</w:t>
      </w:r>
      <w:proofErr w:type="spellEnd"/>
      <w:r w:rsidRPr="00132F94">
        <w:rPr>
          <w:rFonts w:ascii="Arial" w:eastAsia="Times New Roman" w:hAnsi="Arial" w:cs="David"/>
          <w:sz w:val="24"/>
          <w:szCs w:val="24"/>
          <w:rtl/>
        </w:rPr>
        <w:t xml:space="preserve"> הינו מסמך קצר המהווה מפה מפורטת ומדויקת של הפרטים החשובים ביותר הקשורים לארגון למוצר וערכיו. מסמך משמש גם כבסיס לבקשת הצעות עבודה, ורעיונות שיווקיים נוספים.</w:t>
      </w:r>
    </w:p>
    <w:p w:rsidR="00132F94" w:rsidRPr="00132F94" w:rsidRDefault="00132F94" w:rsidP="00132F94">
      <w:pPr>
        <w:spacing w:before="100" w:beforeAutospacing="1" w:after="100" w:afterAutospacing="1"/>
        <w:jc w:val="both"/>
        <w:rPr>
          <w:rFonts w:ascii="Arial" w:eastAsia="Times New Roman" w:hAnsi="Arial" w:cs="David" w:hint="cs"/>
          <w:sz w:val="24"/>
          <w:szCs w:val="24"/>
          <w:rtl/>
        </w:rPr>
      </w:pPr>
      <w:r w:rsidRPr="007F0A54">
        <w:rPr>
          <w:rFonts w:ascii="Arial" w:eastAsia="Times New Roman" w:hAnsi="Arial" w:cs="David"/>
          <w:b/>
          <w:bCs/>
          <w:sz w:val="24"/>
          <w:szCs w:val="24"/>
          <w:u w:val="single"/>
          <w:rtl/>
        </w:rPr>
        <w:t xml:space="preserve">גולש ייחודי </w:t>
      </w:r>
      <w:r w:rsidRPr="007F0A54">
        <w:rPr>
          <w:rFonts w:ascii="Arial" w:eastAsia="Times New Roman" w:hAnsi="Arial" w:cs="David" w:hint="cs"/>
          <w:b/>
          <w:bCs/>
          <w:sz w:val="24"/>
          <w:szCs w:val="24"/>
          <w:u w:val="single"/>
          <w:rtl/>
        </w:rPr>
        <w:t>-</w:t>
      </w:r>
      <w:r w:rsidRPr="007F0A54">
        <w:rPr>
          <w:rFonts w:ascii="Arial" w:eastAsia="Times New Roman" w:hAnsi="Arial" w:cs="David"/>
          <w:b/>
          <w:bCs/>
          <w:sz w:val="24"/>
          <w:szCs w:val="24"/>
          <w:u w:val="single"/>
          <w:rtl/>
        </w:rPr>
        <w:t xml:space="preserve"> </w:t>
      </w:r>
      <w:r w:rsidRPr="007F0A54">
        <w:rPr>
          <w:rFonts w:ascii="Arial" w:eastAsia="Times New Roman" w:hAnsi="Arial" w:cs="David"/>
          <w:b/>
          <w:bCs/>
          <w:sz w:val="24"/>
          <w:szCs w:val="24"/>
          <w:u w:val="single"/>
        </w:rPr>
        <w:t>Unique user / Unique Visitor</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מדד סטטיסטי מקובל לציון מספר הגולשים השונים המבקרים באתר, לפי תקופת זמן </w:t>
      </w:r>
      <w:proofErr w:type="spellStart"/>
      <w:r w:rsidRPr="00132F94">
        <w:rPr>
          <w:rFonts w:ascii="Arial" w:eastAsia="Times New Roman" w:hAnsi="Arial" w:cs="David"/>
          <w:sz w:val="24"/>
          <w:szCs w:val="24"/>
          <w:rtl/>
        </w:rPr>
        <w:t>מסויימת</w:t>
      </w:r>
      <w:proofErr w:type="spellEnd"/>
      <w:r w:rsidRPr="00132F94">
        <w:rPr>
          <w:rFonts w:ascii="Arial" w:eastAsia="Times New Roman" w:hAnsi="Arial" w:cs="David"/>
          <w:sz w:val="24"/>
          <w:szCs w:val="24"/>
          <w:rtl/>
        </w:rPr>
        <w:t xml:space="preserve">. הגולשים מזוהים בד"כ ע"י תוכנת סטטיסטיקה, היכולה לזהות את הגולש לפי ה </w:t>
      </w:r>
      <w:r w:rsidRPr="00132F94">
        <w:rPr>
          <w:rFonts w:ascii="Arial" w:eastAsia="Times New Roman" w:hAnsi="Arial" w:cs="David"/>
          <w:sz w:val="24"/>
          <w:szCs w:val="24"/>
        </w:rPr>
        <w:t>IP</w:t>
      </w:r>
      <w:r w:rsidRPr="00132F94">
        <w:rPr>
          <w:rFonts w:ascii="Arial" w:eastAsia="Times New Roman" w:hAnsi="Arial" w:cs="David"/>
          <w:sz w:val="24"/>
          <w:szCs w:val="24"/>
          <w:rtl/>
        </w:rPr>
        <w:t xml:space="preserve"> שדרכו הוא תחבר (נקודת החיבור הייחודית שלו לאינטרנט). מטרת מונח הזה לתאר את כמות הגולשים השונים שנכנסים לאתר לאחר סינון כמות הפעמים שאותו גולש חוזר לאתר. אתרים המוכרים פרסומות יעשו שימוש במדד זה על מנת להציג את החשיפה האפשרית לפרסומות באתר שלהם.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דיוור אלקטרוני</w:t>
      </w:r>
      <w:r w:rsidRPr="007F0A54">
        <w:rPr>
          <w:rFonts w:ascii="Arial" w:eastAsia="Times New Roman" w:hAnsi="Arial" w:cs="David" w:hint="cs"/>
          <w:b/>
          <w:bCs/>
          <w:sz w:val="24"/>
          <w:szCs w:val="24"/>
          <w:u w:val="single"/>
          <w:rtl/>
        </w:rPr>
        <w:t>-</w:t>
      </w:r>
      <w:r w:rsidRPr="007F0A54">
        <w:rPr>
          <w:rFonts w:ascii="Arial" w:eastAsia="Times New Roman" w:hAnsi="Arial" w:cs="David"/>
          <w:b/>
          <w:bCs/>
          <w:sz w:val="24"/>
          <w:szCs w:val="24"/>
          <w:u w:val="single"/>
          <w:rtl/>
        </w:rPr>
        <w:t xml:space="preserve"> </w:t>
      </w:r>
      <w:r w:rsidRPr="007F0A54">
        <w:rPr>
          <w:rFonts w:ascii="Arial" w:eastAsia="Times New Roman" w:hAnsi="Arial" w:cs="David"/>
          <w:b/>
          <w:bCs/>
          <w:sz w:val="24"/>
          <w:szCs w:val="24"/>
          <w:u w:val="single"/>
        </w:rPr>
        <w:t>Email Marketing</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שיטת שיווק ישיר הנעשית באמצעות שליחת הודעות ומסרים שיווקיים בדואר אלקטרוני. ניתן לבצע שליחה של הודעות ללקוחות קיימים  או פוטנציאליים, ליחידים, לרשימות תפוצה או למאגרי מידע חיצוניים. עקב השימוש הגבוה של הגולשים בדואר </w:t>
      </w:r>
      <w:proofErr w:type="spellStart"/>
      <w:r w:rsidRPr="00132F94">
        <w:rPr>
          <w:rFonts w:ascii="Arial" w:eastAsia="Times New Roman" w:hAnsi="Arial" w:cs="David"/>
          <w:sz w:val="24"/>
          <w:szCs w:val="24"/>
          <w:rtl/>
        </w:rPr>
        <w:t>אלקטורני</w:t>
      </w:r>
      <w:proofErr w:type="spellEnd"/>
      <w:r w:rsidRPr="00132F94">
        <w:rPr>
          <w:rFonts w:ascii="Arial" w:eastAsia="Times New Roman" w:hAnsi="Arial" w:cs="David"/>
          <w:sz w:val="24"/>
          <w:szCs w:val="24"/>
          <w:rtl/>
        </w:rPr>
        <w:t>, מטרות הדיוור האלקטרוני עשויות להיות מגוונות: לשירות לקוחות, חיזוק קשר עם לקוחות, מכירות מוצרים, השגת '</w:t>
      </w:r>
      <w:proofErr w:type="spellStart"/>
      <w:r w:rsidRPr="00132F94">
        <w:rPr>
          <w:rFonts w:ascii="Arial" w:eastAsia="Times New Roman" w:hAnsi="Arial" w:cs="David"/>
          <w:sz w:val="24"/>
          <w:szCs w:val="24"/>
          <w:rtl/>
        </w:rPr>
        <w:t>לידים</w:t>
      </w:r>
      <w:proofErr w:type="spellEnd"/>
      <w:r w:rsidRPr="00132F94">
        <w:rPr>
          <w:rFonts w:ascii="Arial" w:eastAsia="Times New Roman" w:hAnsi="Arial" w:cs="David"/>
          <w:sz w:val="24"/>
          <w:szCs w:val="24"/>
          <w:rtl/>
        </w:rPr>
        <w:t xml:space="preserve">' (לקוחות פוטנציאלים) וכד'. היתרונות של דיוור אלקטרוני הינם רבים: עלות תועלת גבוהה מאוד, קשר ישיר עם הלקוחות, מדידת התגובה בצורה </w:t>
      </w:r>
      <w:proofErr w:type="spellStart"/>
      <w:r w:rsidRPr="00132F94">
        <w:rPr>
          <w:rFonts w:ascii="Arial" w:eastAsia="Times New Roman" w:hAnsi="Arial" w:cs="David"/>
          <w:sz w:val="24"/>
          <w:szCs w:val="24"/>
          <w:rtl/>
        </w:rPr>
        <w:t>מיידית</w:t>
      </w:r>
      <w:proofErr w:type="spellEnd"/>
      <w:r w:rsidRPr="00132F94">
        <w:rPr>
          <w:rFonts w:ascii="Arial" w:eastAsia="Times New Roman" w:hAnsi="Arial" w:cs="David"/>
          <w:sz w:val="24"/>
          <w:szCs w:val="24"/>
          <w:rtl/>
        </w:rPr>
        <w:t>, הדינאמיות של הכלי ועוד. מצד שני ישנן לא מעט בעיות: הפיכת הדיוור האלקטרוני למטרד (ספאם – דואר זבל), סכנת חשיפה לתביעות (עקב חוק דואר הזבל שעבר בכנסת ישראל), האפשרות לחסימת כתובות דואר או שרתי הארגון (במידה ושולחים מרשת הארגון).</w:t>
      </w:r>
    </w:p>
    <w:p w:rsidR="00132F94" w:rsidRPr="00132F94" w:rsidRDefault="00132F94" w:rsidP="00132F94">
      <w:pPr>
        <w:pStyle w:val="NormalWeb"/>
        <w:bidi/>
        <w:spacing w:line="276" w:lineRule="auto"/>
        <w:ind w:left="-1"/>
        <w:jc w:val="both"/>
        <w:rPr>
          <w:rFonts w:ascii="Arial" w:hAnsi="Arial" w:cs="David"/>
          <w:rtl/>
        </w:rPr>
      </w:pPr>
      <w:r w:rsidRPr="007F0A54">
        <w:rPr>
          <w:rFonts w:asciiTheme="minorBidi" w:hAnsiTheme="minorBidi" w:cs="David"/>
          <w:b/>
          <w:bCs/>
          <w:u w:val="single"/>
          <w:rtl/>
        </w:rPr>
        <w:t>המדיה החדשה</w:t>
      </w:r>
      <w:r w:rsidRPr="00132F94">
        <w:rPr>
          <w:rFonts w:ascii="Arial" w:hAnsi="Arial" w:cs="David" w:hint="cs"/>
          <w:b/>
          <w:bCs/>
          <w:rtl/>
        </w:rPr>
        <w:t>-</w:t>
      </w:r>
      <w:r w:rsidRPr="00132F94">
        <w:rPr>
          <w:rFonts w:ascii="Arial" w:hAnsi="Arial" w:cs="David" w:hint="cs"/>
          <w:rtl/>
        </w:rPr>
        <w:t xml:space="preserve"> </w:t>
      </w:r>
      <w:r w:rsidRPr="00132F94">
        <w:rPr>
          <w:rFonts w:ascii="Arial" w:hAnsi="Arial" w:cs="David"/>
          <w:rtl/>
        </w:rPr>
        <w:t>מונח רחב, שעולה מתחילת המאה ה -21  כדי להכיל את המיזוג של אמצעי התקשורת המסורתיים כגון סרטים, תמונות, מוזיקה, המילה המדוברת והכתובה, עם כוח האינטראקטיבי של האינטרנט.</w:t>
      </w:r>
      <w:r w:rsidRPr="00132F94">
        <w:rPr>
          <w:rFonts w:ascii="Arial" w:hAnsi="Arial" w:cs="David" w:hint="cs"/>
          <w:rtl/>
        </w:rPr>
        <w:t xml:space="preserve"> </w:t>
      </w:r>
      <w:r w:rsidRPr="00132F94">
        <w:rPr>
          <w:rFonts w:ascii="Arial" w:hAnsi="Arial" w:cs="David"/>
          <w:rtl/>
        </w:rPr>
        <w:t>המדיה החדשה מאפשרת גישה על פי דרישה תוכן בכל זמן, בכל מקום, בכל מכשיר דיגיטלי, כמו גם מאפשר למשתמש הזדמנות למשוב אינטראקטיבי.</w:t>
      </w:r>
    </w:p>
    <w:p w:rsidR="00132F94" w:rsidRPr="00132F94" w:rsidRDefault="00132F94" w:rsidP="00132F94">
      <w:pPr>
        <w:spacing w:before="100" w:beforeAutospacing="1" w:after="100" w:afterAutospacing="1"/>
        <w:jc w:val="both"/>
        <w:rPr>
          <w:rFonts w:ascii="Times New Roman" w:eastAsia="Times New Roman" w:hAnsi="Times New Roman" w:cs="David"/>
          <w:sz w:val="24"/>
          <w:szCs w:val="24"/>
          <w:rtl/>
        </w:rPr>
      </w:pPr>
      <w:r w:rsidRPr="007F0A54">
        <w:rPr>
          <w:rFonts w:ascii="Arial" w:eastAsia="Times New Roman" w:hAnsi="Arial" w:cs="David"/>
          <w:b/>
          <w:bCs/>
          <w:sz w:val="24"/>
          <w:szCs w:val="24"/>
          <w:u w:val="single"/>
          <w:rtl/>
        </w:rPr>
        <w:t>יחס המרה</w:t>
      </w:r>
      <w:r w:rsidRPr="007F0A54">
        <w:rPr>
          <w:rFonts w:ascii="Times New Roman" w:eastAsia="Times New Roman" w:hAnsi="Times New Roman" w:cs="David" w:hint="cs"/>
          <w:b/>
          <w:bCs/>
          <w:sz w:val="24"/>
          <w:szCs w:val="24"/>
          <w:u w:val="single"/>
          <w:rtl/>
        </w:rPr>
        <w:t xml:space="preserve"> - </w:t>
      </w:r>
      <w:r w:rsidRPr="007F0A54">
        <w:rPr>
          <w:rFonts w:ascii="Arial" w:eastAsia="Times New Roman" w:hAnsi="Arial" w:cs="David"/>
          <w:b/>
          <w:bCs/>
          <w:sz w:val="24"/>
          <w:szCs w:val="24"/>
          <w:u w:val="single"/>
        </w:rPr>
        <w:t>Conversion rate</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מדד סטטיסטי חשוב המתאר את אחוז הגולשים שבצעו פעולה בפועל, ויספק לנו מדד להיקף ההנעה לפעולה של האתר או הפרסום באינטרנט. מדד זה מחושב בד"כ על ידי חלוקת מספר הגולשים המבקרים בדף, חלקי מספר המצעים את הפעולה הנדרשת בדף – למשל הקלקה על הקישור המופיע, מילוי פרטים בטופס הנדרש, ביצוע קנייה וכד'.</w:t>
      </w:r>
    </w:p>
    <w:p w:rsidR="00132F94" w:rsidRPr="00132F94" w:rsidRDefault="00132F94" w:rsidP="00132F94">
      <w:pPr>
        <w:jc w:val="both"/>
        <w:rPr>
          <w:rFonts w:cs="David"/>
          <w:b/>
          <w:bCs/>
          <w:sz w:val="24"/>
          <w:szCs w:val="24"/>
          <w:rtl/>
        </w:rPr>
      </w:pPr>
      <w:r w:rsidRPr="007F0A54">
        <w:rPr>
          <w:rFonts w:ascii="Arial" w:hAnsi="Arial" w:cs="David"/>
          <w:b/>
          <w:bCs/>
          <w:sz w:val="24"/>
          <w:szCs w:val="24"/>
          <w:u w:val="single"/>
          <w:rtl/>
        </w:rPr>
        <w:t>כלי מילות המפתח</w:t>
      </w:r>
      <w:r w:rsidRPr="007F0A54">
        <w:rPr>
          <w:rFonts w:ascii="Arial" w:hAnsi="Arial" w:cs="David" w:hint="cs"/>
          <w:b/>
          <w:bCs/>
          <w:sz w:val="24"/>
          <w:szCs w:val="24"/>
          <w:u w:val="single"/>
          <w:rtl/>
        </w:rPr>
        <w:t xml:space="preserve"> </w:t>
      </w:r>
      <w:r w:rsidRPr="007F0A54">
        <w:rPr>
          <w:rFonts w:ascii="Arial" w:hAnsi="Arial" w:cs="David"/>
          <w:b/>
          <w:bCs/>
          <w:sz w:val="24"/>
          <w:szCs w:val="24"/>
        </w:rPr>
        <w:t xml:space="preserve"> -</w:t>
      </w:r>
      <w:r w:rsidRPr="007F0A54">
        <w:rPr>
          <w:rFonts w:ascii="Arial" w:hAnsi="Arial" w:cs="David"/>
          <w:b/>
          <w:bCs/>
          <w:sz w:val="24"/>
          <w:szCs w:val="24"/>
          <w:u w:val="single"/>
        </w:rPr>
        <w:t xml:space="preserve"> Google </w:t>
      </w:r>
      <w:proofErr w:type="spellStart"/>
      <w:r w:rsidRPr="007F0A54">
        <w:rPr>
          <w:rFonts w:ascii="Arial" w:hAnsi="Arial" w:cs="David"/>
          <w:b/>
          <w:bCs/>
          <w:sz w:val="24"/>
          <w:szCs w:val="24"/>
          <w:u w:val="single"/>
        </w:rPr>
        <w:t>AdWords</w:t>
      </w:r>
      <w:proofErr w:type="spellEnd"/>
      <w:r w:rsidRPr="00132F94">
        <w:rPr>
          <w:rFonts w:ascii="Arial" w:hAnsi="Arial" w:cs="David"/>
          <w:sz w:val="24"/>
          <w:szCs w:val="24"/>
          <w:rtl/>
        </w:rPr>
        <w:t xml:space="preserve">הפרסום המקוון של </w:t>
      </w:r>
      <w:r w:rsidRPr="00132F94">
        <w:rPr>
          <w:rFonts w:ascii="Arial" w:hAnsi="Arial" w:cs="David"/>
          <w:sz w:val="24"/>
          <w:szCs w:val="24"/>
        </w:rPr>
        <w:t> Google</w:t>
      </w:r>
      <w:r w:rsidRPr="00132F94">
        <w:rPr>
          <w:rFonts w:ascii="Arial" w:hAnsi="Arial" w:cs="David" w:hint="cs"/>
          <w:sz w:val="24"/>
          <w:szCs w:val="24"/>
          <w:rtl/>
        </w:rPr>
        <w:t xml:space="preserve">. </w:t>
      </w:r>
      <w:r w:rsidRPr="00132F94">
        <w:rPr>
          <w:rFonts w:ascii="Arial" w:hAnsi="Arial" w:cs="David"/>
          <w:sz w:val="24"/>
          <w:szCs w:val="24"/>
          <w:rtl/>
        </w:rPr>
        <w:t>בכלי זה ניתן להכניס מילות חיפוש רלוונטיות, ובביצוע חיפוש, תתקבל רשימה של "רעיונות למילות מפתח", המהווה רשימת מילים רלוונטיות כולל נתוני חיפוש של הגולשים ונתונים על תחרות בקרב המפרסמים לכל מילה.</w:t>
      </w:r>
    </w:p>
    <w:p w:rsidR="003B7858" w:rsidRPr="00132F94" w:rsidRDefault="003B7858" w:rsidP="003B7858">
      <w:pPr>
        <w:spacing w:before="100" w:beforeAutospacing="1" w:after="100" w:afterAutospacing="1"/>
        <w:jc w:val="both"/>
        <w:rPr>
          <w:rFonts w:ascii="Arial" w:eastAsia="Times New Roman" w:hAnsi="Arial" w:cs="David"/>
          <w:b/>
          <w:bCs/>
          <w:sz w:val="24"/>
          <w:szCs w:val="24"/>
          <w:u w:val="single"/>
          <w:rtl/>
        </w:rPr>
      </w:pPr>
      <w:r w:rsidRPr="00132F94">
        <w:rPr>
          <w:rFonts w:ascii="Arial" w:eastAsia="Times New Roman" w:hAnsi="Arial" w:cs="David"/>
          <w:b/>
          <w:bCs/>
          <w:sz w:val="24"/>
          <w:szCs w:val="24"/>
          <w:u w:val="single"/>
          <w:rtl/>
        </w:rPr>
        <w:t>מאפייני קהל יעד</w:t>
      </w:r>
      <w:r w:rsidRPr="00132F94">
        <w:rPr>
          <w:rFonts w:ascii="Arial" w:eastAsia="Times New Roman" w:hAnsi="Arial" w:cs="David" w:hint="cs"/>
          <w:b/>
          <w:bCs/>
          <w:sz w:val="24"/>
          <w:szCs w:val="24"/>
          <w:rtl/>
        </w:rPr>
        <w:t>:</w:t>
      </w:r>
    </w:p>
    <w:p w:rsidR="003B7858" w:rsidRPr="00132F94" w:rsidRDefault="003B7858" w:rsidP="003B7858">
      <w:pPr>
        <w:pStyle w:val="a9"/>
        <w:numPr>
          <w:ilvl w:val="0"/>
          <w:numId w:val="2"/>
        </w:numPr>
        <w:spacing w:before="100" w:beforeAutospacing="1" w:after="100" w:afterAutospacing="1"/>
        <w:jc w:val="both"/>
        <w:rPr>
          <w:rFonts w:ascii="Arial" w:eastAsia="Times New Roman" w:hAnsi="Arial" w:cs="David"/>
          <w:b/>
          <w:bCs/>
          <w:sz w:val="24"/>
          <w:szCs w:val="24"/>
          <w:u w:val="single"/>
        </w:rPr>
      </w:pPr>
      <w:r w:rsidRPr="007F0A54">
        <w:rPr>
          <w:rFonts w:ascii="Arial" w:eastAsia="Times New Roman" w:hAnsi="Arial" w:cs="David"/>
          <w:b/>
          <w:bCs/>
          <w:sz w:val="24"/>
          <w:szCs w:val="24"/>
          <w:u w:val="single"/>
          <w:rtl/>
        </w:rPr>
        <w:t>מאפיינים גיאוגרפיים</w:t>
      </w:r>
      <w:r w:rsidRPr="00132F94">
        <w:rPr>
          <w:rFonts w:ascii="Arial" w:eastAsia="Times New Roman" w:hAnsi="Arial" w:cs="David"/>
          <w:b/>
          <w:bCs/>
          <w:sz w:val="24"/>
          <w:szCs w:val="24"/>
          <w:rtl/>
        </w:rPr>
        <w:t>:</w:t>
      </w:r>
      <w:r w:rsidRPr="00132F94">
        <w:rPr>
          <w:rFonts w:ascii="Arial" w:eastAsia="Times New Roman" w:hAnsi="Arial" w:cs="David"/>
          <w:sz w:val="24"/>
          <w:szCs w:val="24"/>
          <w:rtl/>
        </w:rPr>
        <w:t xml:space="preserve"> אזורי מגורים, </w:t>
      </w:r>
      <w:proofErr w:type="spellStart"/>
      <w:r w:rsidRPr="00132F94">
        <w:rPr>
          <w:rFonts w:ascii="Arial" w:eastAsia="Times New Roman" w:hAnsi="Arial" w:cs="David"/>
          <w:sz w:val="24"/>
          <w:szCs w:val="24"/>
          <w:rtl/>
        </w:rPr>
        <w:t>איזורי</w:t>
      </w:r>
      <w:proofErr w:type="spellEnd"/>
      <w:r w:rsidRPr="00132F94">
        <w:rPr>
          <w:rFonts w:ascii="Arial" w:eastAsia="Times New Roman" w:hAnsi="Arial" w:cs="David"/>
          <w:sz w:val="24"/>
          <w:szCs w:val="24"/>
          <w:rtl/>
        </w:rPr>
        <w:t xml:space="preserve"> מסחר, אזורי אקלים, צורות התיישבות</w:t>
      </w:r>
    </w:p>
    <w:p w:rsidR="003B7858" w:rsidRPr="00132F94" w:rsidRDefault="003B7858" w:rsidP="003B7858">
      <w:pPr>
        <w:pStyle w:val="a9"/>
        <w:numPr>
          <w:ilvl w:val="0"/>
          <w:numId w:val="2"/>
        </w:numPr>
        <w:spacing w:before="100" w:beforeAutospacing="1" w:after="100" w:afterAutospacing="1"/>
        <w:jc w:val="both"/>
        <w:rPr>
          <w:rFonts w:ascii="Arial" w:eastAsia="Times New Roman" w:hAnsi="Arial" w:cs="David"/>
          <w:b/>
          <w:bCs/>
          <w:sz w:val="24"/>
          <w:szCs w:val="24"/>
          <w:u w:val="single"/>
        </w:rPr>
      </w:pPr>
      <w:r w:rsidRPr="007F0A54">
        <w:rPr>
          <w:rFonts w:ascii="Arial" w:eastAsia="Times New Roman" w:hAnsi="Arial" w:cs="David"/>
          <w:b/>
          <w:bCs/>
          <w:sz w:val="24"/>
          <w:szCs w:val="24"/>
          <w:u w:val="single"/>
          <w:rtl/>
        </w:rPr>
        <w:t>מאפיינים דמוגרפיים</w:t>
      </w:r>
      <w:r w:rsidRPr="00132F94">
        <w:rPr>
          <w:rFonts w:ascii="Arial" w:eastAsia="Times New Roman" w:hAnsi="Arial" w:cs="David"/>
          <w:b/>
          <w:bCs/>
          <w:sz w:val="24"/>
          <w:szCs w:val="24"/>
          <w:rtl/>
        </w:rPr>
        <w:t>:</w:t>
      </w:r>
      <w:r w:rsidRPr="00132F94">
        <w:rPr>
          <w:rFonts w:ascii="Arial" w:eastAsia="Times New Roman" w:hAnsi="Arial" w:cs="David"/>
          <w:sz w:val="24"/>
          <w:szCs w:val="24"/>
          <w:rtl/>
        </w:rPr>
        <w:t xml:space="preserve"> המאפיינים הסטטיסטיים של אוכלוסייה המשמשים כדי להגדיר / להבחין בין קבוצות. נעשה ע"י  המאפיינים: גיל, מין, דת, השכלה, מקצוע, עיסוק, מצב משפחתי. בלקוחות ניתן להבדיל בין הסוגים: צרכני, תעשייתי, עסקי, ממשלתי, ציבורי וכד'. </w:t>
      </w:r>
    </w:p>
    <w:p w:rsidR="003B7858" w:rsidRPr="00132F94" w:rsidRDefault="003B7858" w:rsidP="003B7858">
      <w:pPr>
        <w:pStyle w:val="a9"/>
        <w:numPr>
          <w:ilvl w:val="0"/>
          <w:numId w:val="2"/>
        </w:numPr>
        <w:spacing w:before="100" w:beforeAutospacing="1" w:after="100" w:afterAutospacing="1"/>
        <w:jc w:val="both"/>
        <w:rPr>
          <w:rFonts w:ascii="Arial" w:eastAsia="Times New Roman" w:hAnsi="Arial" w:cs="David"/>
          <w:b/>
          <w:bCs/>
          <w:sz w:val="24"/>
          <w:szCs w:val="24"/>
          <w:u w:val="single"/>
        </w:rPr>
      </w:pPr>
      <w:r w:rsidRPr="007F0A54">
        <w:rPr>
          <w:rFonts w:ascii="Arial" w:eastAsia="Times New Roman" w:hAnsi="Arial" w:cs="David"/>
          <w:b/>
          <w:bCs/>
          <w:sz w:val="24"/>
          <w:szCs w:val="24"/>
          <w:u w:val="single"/>
          <w:rtl/>
        </w:rPr>
        <w:t xml:space="preserve">מאפיינים </w:t>
      </w:r>
      <w:proofErr w:type="spellStart"/>
      <w:r w:rsidRPr="007F0A54">
        <w:rPr>
          <w:rFonts w:ascii="Arial" w:eastAsia="Times New Roman" w:hAnsi="Arial" w:cs="David"/>
          <w:b/>
          <w:bCs/>
          <w:sz w:val="24"/>
          <w:szCs w:val="24"/>
          <w:u w:val="single"/>
          <w:rtl/>
        </w:rPr>
        <w:t>פסיכוגרפיים</w:t>
      </w:r>
      <w:proofErr w:type="spellEnd"/>
      <w:r w:rsidRPr="00132F94">
        <w:rPr>
          <w:rFonts w:ascii="Arial" w:eastAsia="Times New Roman" w:hAnsi="Arial" w:cs="David"/>
          <w:sz w:val="24"/>
          <w:szCs w:val="24"/>
          <w:rtl/>
        </w:rPr>
        <w:t>: אישיות, ערכים, עניין, פעולות.</w:t>
      </w:r>
    </w:p>
    <w:p w:rsidR="003B7858" w:rsidRPr="00132F94" w:rsidRDefault="003B7858" w:rsidP="003B7858">
      <w:pPr>
        <w:pStyle w:val="a9"/>
        <w:numPr>
          <w:ilvl w:val="0"/>
          <w:numId w:val="2"/>
        </w:numPr>
        <w:spacing w:before="100" w:beforeAutospacing="1" w:after="100" w:afterAutospacing="1"/>
        <w:jc w:val="both"/>
        <w:rPr>
          <w:rFonts w:ascii="Arial" w:eastAsia="Times New Roman" w:hAnsi="Arial" w:cs="David"/>
          <w:b/>
          <w:bCs/>
          <w:sz w:val="24"/>
          <w:szCs w:val="24"/>
          <w:u w:val="single"/>
          <w:rtl/>
        </w:rPr>
      </w:pPr>
      <w:r w:rsidRPr="007F0A54">
        <w:rPr>
          <w:rFonts w:ascii="Arial" w:eastAsia="Times New Roman" w:hAnsi="Arial" w:cs="David"/>
          <w:b/>
          <w:bCs/>
          <w:sz w:val="24"/>
          <w:szCs w:val="24"/>
          <w:u w:val="single"/>
          <w:rtl/>
        </w:rPr>
        <w:t>מאפיינים התנהגותיים</w:t>
      </w:r>
      <w:r w:rsidRPr="00132F94">
        <w:rPr>
          <w:rFonts w:ascii="Arial" w:eastAsia="Times New Roman" w:hAnsi="Arial" w:cs="David"/>
          <w:b/>
          <w:bCs/>
          <w:sz w:val="24"/>
          <w:szCs w:val="24"/>
          <w:rtl/>
        </w:rPr>
        <w:t>:</w:t>
      </w:r>
      <w:r w:rsidRPr="00132F94">
        <w:rPr>
          <w:rFonts w:ascii="Arial" w:eastAsia="Times New Roman" w:hAnsi="Arial" w:cs="David"/>
          <w:sz w:val="24"/>
          <w:szCs w:val="24"/>
          <w:rtl/>
        </w:rPr>
        <w:t xml:space="preserve"> הרגלי רכישה, הרגלי גלישה, שימוש במוצר, שיטות לאיסוף המידע החיוני למתעניין, נאמנות למוצר</w:t>
      </w:r>
      <w:r w:rsidRPr="00132F94">
        <w:rPr>
          <w:rFonts w:ascii="Arial" w:eastAsia="Times New Roman" w:hAnsi="Arial" w:cs="David" w:hint="cs"/>
          <w:b/>
          <w:bCs/>
          <w:sz w:val="24"/>
          <w:szCs w:val="24"/>
          <w:rtl/>
        </w:rPr>
        <w:t>.</w:t>
      </w:r>
    </w:p>
    <w:p w:rsidR="00132F94" w:rsidRPr="00132F94" w:rsidRDefault="00132F94" w:rsidP="00132F94">
      <w:pPr>
        <w:pStyle w:val="NormalWeb"/>
        <w:bidi/>
        <w:spacing w:line="276" w:lineRule="auto"/>
        <w:ind w:left="-1"/>
        <w:jc w:val="both"/>
        <w:rPr>
          <w:rFonts w:ascii="Arial" w:hAnsi="Arial" w:cs="David"/>
          <w:rtl/>
        </w:rPr>
      </w:pPr>
      <w:r w:rsidRPr="007F0A54">
        <w:rPr>
          <w:rFonts w:ascii="Arial" w:hAnsi="Arial" w:cs="David"/>
          <w:b/>
          <w:bCs/>
          <w:u w:val="single"/>
          <w:rtl/>
        </w:rPr>
        <w:t>מבקר ייחודי/</w:t>
      </w:r>
      <w:r w:rsidRPr="007F0A54">
        <w:rPr>
          <w:rFonts w:ascii="Arial" w:hAnsi="Arial" w:cs="David"/>
          <w:b/>
          <w:bCs/>
          <w:u w:val="single"/>
        </w:rPr>
        <w:t>Unique User</w:t>
      </w:r>
      <w:r w:rsidRPr="00132F94">
        <w:rPr>
          <w:rFonts w:ascii="Arial" w:hAnsi="Arial" w:cs="David"/>
          <w:b/>
          <w:bCs/>
        </w:rPr>
        <w:t xml:space="preserve"> </w:t>
      </w:r>
      <w:r w:rsidRPr="00132F94">
        <w:rPr>
          <w:rFonts w:ascii="Arial" w:hAnsi="Arial" w:cs="David"/>
          <w:rtl/>
        </w:rPr>
        <w:t>-</w:t>
      </w:r>
      <w:r w:rsidRPr="00132F94">
        <w:rPr>
          <w:rFonts w:ascii="Arial" w:hAnsi="Arial" w:cs="David" w:hint="cs"/>
          <w:rtl/>
        </w:rPr>
        <w:t xml:space="preserve"> </w:t>
      </w:r>
      <w:r w:rsidRPr="00132F94">
        <w:rPr>
          <w:rFonts w:ascii="Arial" w:hAnsi="Arial" w:cs="David"/>
          <w:rtl/>
        </w:rPr>
        <w:t xml:space="preserve">גולש הנכנס לאתר  בזמן מוגדר. במסגרת זמן זו ייספרו כל כניסותיו החוזרות  רק ככניסה אחת בודדת, על מנת לקבל תמונת מצב של כמות הגולשים </w:t>
      </w:r>
      <w:proofErr w:type="spellStart"/>
      <w:r w:rsidRPr="00132F94">
        <w:rPr>
          <w:rFonts w:ascii="Arial" w:hAnsi="Arial" w:cs="David"/>
          <w:rtl/>
        </w:rPr>
        <w:t>האמיתיים</w:t>
      </w:r>
      <w:proofErr w:type="spellEnd"/>
      <w:r w:rsidRPr="00132F94">
        <w:rPr>
          <w:rFonts w:ascii="Arial" w:hAnsi="Arial" w:cs="David"/>
          <w:rtl/>
        </w:rPr>
        <w:t xml:space="preserve"> שנכנסו לאתר.</w:t>
      </w:r>
    </w:p>
    <w:p w:rsidR="00132F94" w:rsidRPr="00132F94" w:rsidRDefault="00132F94" w:rsidP="00132F94">
      <w:pPr>
        <w:jc w:val="both"/>
        <w:rPr>
          <w:rFonts w:cs="David"/>
          <w:b/>
          <w:bCs/>
          <w:sz w:val="24"/>
          <w:szCs w:val="24"/>
          <w:rtl/>
        </w:rPr>
      </w:pPr>
      <w:r w:rsidRPr="007F0A54">
        <w:rPr>
          <w:rFonts w:ascii="Arial" w:hAnsi="Arial" w:cs="David"/>
          <w:b/>
          <w:bCs/>
          <w:sz w:val="24"/>
          <w:szCs w:val="24"/>
          <w:u w:val="single"/>
          <w:rtl/>
        </w:rPr>
        <w:lastRenderedPageBreak/>
        <w:t xml:space="preserve">מהו מותג- </w:t>
      </w:r>
      <w:r w:rsidRPr="007F0A54">
        <w:rPr>
          <w:rFonts w:ascii="Arial" w:hAnsi="Arial" w:cs="David"/>
          <w:b/>
          <w:bCs/>
          <w:sz w:val="24"/>
          <w:szCs w:val="24"/>
          <w:u w:val="single"/>
        </w:rPr>
        <w:t>Brand</w:t>
      </w:r>
      <w:r w:rsidRPr="00132F94">
        <w:rPr>
          <w:rFonts w:ascii="Arial" w:hAnsi="Arial" w:cs="David" w:hint="cs"/>
          <w:b/>
          <w:bCs/>
          <w:sz w:val="24"/>
          <w:szCs w:val="24"/>
          <w:rtl/>
        </w:rPr>
        <w:t>-</w:t>
      </w:r>
      <w:r w:rsidRPr="00132F94">
        <w:rPr>
          <w:rFonts w:ascii="Arial" w:hAnsi="Arial" w:cs="David" w:hint="cs"/>
          <w:sz w:val="24"/>
          <w:szCs w:val="24"/>
          <w:rtl/>
        </w:rPr>
        <w:t xml:space="preserve"> שם, מונח, סמל, עיצוב או צירף שלהם, המיועד לזהות את הסחורות, או את השירותים של חברה ולבדל אותם מאלו של המתחרים. מותג הוא במהותו הבטחה של המוכר / החברה לספק בעקביות מערך ייחודי של תכונות, תועלות ושירותים לקונים.</w:t>
      </w:r>
    </w:p>
    <w:p w:rsidR="00132F94" w:rsidRPr="00132F94" w:rsidRDefault="00132F94" w:rsidP="00132F94">
      <w:pPr>
        <w:spacing w:before="100" w:beforeAutospacing="1" w:after="100" w:afterAutospacing="1"/>
        <w:jc w:val="both"/>
        <w:rPr>
          <w:rFonts w:ascii="Times New Roman" w:eastAsia="Times New Roman" w:hAnsi="Times New Roman" w:cs="David"/>
          <w:b/>
          <w:bCs/>
          <w:sz w:val="24"/>
          <w:szCs w:val="24"/>
          <w:rtl/>
        </w:rPr>
      </w:pPr>
      <w:r w:rsidRPr="007F0A54">
        <w:rPr>
          <w:rFonts w:ascii="Arial" w:eastAsia="Times New Roman" w:hAnsi="Arial" w:cs="David"/>
          <w:b/>
          <w:bCs/>
          <w:sz w:val="24"/>
          <w:szCs w:val="24"/>
          <w:u w:val="single"/>
          <w:rtl/>
        </w:rPr>
        <w:t>מותג</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הוא שם, מונח, סמל או עיצוב, או צירוף שלהם, המיודע  לזהות את הסחורות או השירותים של החברה המוכרת ולבדל אותם מאלה של המתחרים. מותג מזהה את היצרן, ולפי חוק הסימנים המסחריים הרשומים, יש </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 xml:space="preserve">מיצוב – </w:t>
      </w:r>
      <w:r w:rsidRPr="007F0A54">
        <w:rPr>
          <w:rFonts w:ascii="Arial" w:eastAsia="Times New Roman" w:hAnsi="Arial" w:cs="David"/>
          <w:b/>
          <w:bCs/>
          <w:sz w:val="24"/>
          <w:szCs w:val="24"/>
          <w:u w:val="single"/>
        </w:rPr>
        <w:t>Positioning</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עיצוב הצעת החברה ותדמיתה כך שיתפסו עמדה תחרותית משמעותית וברורה בתודעה הצרכנית.</w:t>
      </w:r>
    </w:p>
    <w:p w:rsidR="00132F94" w:rsidRPr="00132F94" w:rsidRDefault="00132F94" w:rsidP="00132F94">
      <w:pPr>
        <w:pStyle w:val="NormalWeb"/>
        <w:bidi/>
        <w:spacing w:line="276" w:lineRule="auto"/>
        <w:jc w:val="both"/>
        <w:rPr>
          <w:rFonts w:asciiTheme="minorBidi" w:hAnsiTheme="minorBidi" w:cs="David"/>
          <w:rtl/>
        </w:rPr>
      </w:pPr>
      <w:r w:rsidRPr="007F0A54">
        <w:rPr>
          <w:rFonts w:asciiTheme="minorBidi" w:hAnsiTheme="minorBidi" w:cs="David"/>
          <w:b/>
          <w:bCs/>
          <w:u w:val="single"/>
          <w:rtl/>
          <w:lang w:val="en-GB"/>
        </w:rPr>
        <w:t>מיקרו תשלומים</w:t>
      </w:r>
      <w:r w:rsidRPr="007F0A54">
        <w:rPr>
          <w:rFonts w:asciiTheme="minorBidi" w:hAnsiTheme="minorBidi" w:cs="David" w:hint="cs"/>
          <w:b/>
          <w:bCs/>
          <w:u w:val="single"/>
          <w:rtl/>
          <w:lang w:val="en-GB"/>
        </w:rPr>
        <w:t>-</w:t>
      </w:r>
      <w:r w:rsidRPr="007F0A54">
        <w:rPr>
          <w:rFonts w:asciiTheme="minorBidi" w:hAnsiTheme="minorBidi" w:cs="David"/>
          <w:b/>
          <w:bCs/>
          <w:u w:val="single"/>
          <w:rtl/>
          <w:lang w:val="en-GB"/>
        </w:rPr>
        <w:t xml:space="preserve"> </w:t>
      </w:r>
      <w:r w:rsidRPr="007F0A54">
        <w:rPr>
          <w:rFonts w:asciiTheme="minorBidi" w:hAnsiTheme="minorBidi" w:cs="David"/>
          <w:b/>
          <w:bCs/>
          <w:u w:val="single"/>
          <w:lang w:val="en-GB"/>
        </w:rPr>
        <w:t>Micro payment</w:t>
      </w:r>
      <w:r w:rsidRPr="00132F94">
        <w:rPr>
          <w:rFonts w:asciiTheme="minorBidi" w:hAnsiTheme="minorBidi" w:cs="David" w:hint="cs"/>
          <w:b/>
          <w:bCs/>
          <w:rtl/>
          <w:lang w:val="en-GB"/>
        </w:rPr>
        <w:t xml:space="preserve">- </w:t>
      </w:r>
      <w:r w:rsidRPr="00132F94">
        <w:rPr>
          <w:rFonts w:asciiTheme="minorBidi" w:hAnsiTheme="minorBidi" w:cs="David"/>
          <w:rtl/>
        </w:rPr>
        <w:t>שיטת תשלומים לביצוע קניות, והתפתחה עקב הצרכים השונים במסחר האלקטרוני באינטרנט.</w:t>
      </w:r>
      <w:r w:rsidRPr="00132F94">
        <w:rPr>
          <w:rFonts w:asciiTheme="minorBidi" w:hAnsiTheme="minorBidi" w:cs="David"/>
        </w:rPr>
        <w:t xml:space="preserve"> </w:t>
      </w:r>
      <w:r w:rsidRPr="00132F94">
        <w:rPr>
          <w:rFonts w:asciiTheme="minorBidi" w:hAnsiTheme="minorBidi" w:cs="David"/>
          <w:rtl/>
        </w:rPr>
        <w:t>הפתרון מותאם לעסקות בהן התשלום הינו בסכומים נמוכים במיוחד</w:t>
      </w:r>
      <w:r w:rsidRPr="00132F94">
        <w:rPr>
          <w:rFonts w:asciiTheme="minorBidi" w:hAnsiTheme="minorBidi" w:cs="David" w:hint="cs"/>
          <w:rtl/>
        </w:rPr>
        <w:t xml:space="preserve">, דולרים </w:t>
      </w:r>
      <w:r w:rsidRPr="00132F94">
        <w:rPr>
          <w:rFonts w:asciiTheme="minorBidi" w:hAnsiTheme="minorBidi" w:cs="David"/>
          <w:rtl/>
        </w:rPr>
        <w:t xml:space="preserve">בודדים או אף פחות מכך. עסקאות כאלה טבעיות לאתרי אינטרנט המציעים שירותים בסיסיים, שירותי תוכן, הורדת קבצים, הדפסת מאמרים, קניית שיר בודד ועוד. בשימוש בשיטה זו יש </w:t>
      </w:r>
      <w:proofErr w:type="spellStart"/>
      <w:r w:rsidRPr="00132F94">
        <w:rPr>
          <w:rFonts w:asciiTheme="minorBidi" w:hAnsiTheme="minorBidi" w:cs="David"/>
          <w:rtl/>
        </w:rPr>
        <w:t>להתמוד</w:t>
      </w:r>
      <w:proofErr w:type="spellEnd"/>
      <w:r w:rsidRPr="00132F94">
        <w:rPr>
          <w:rFonts w:asciiTheme="minorBidi" w:hAnsiTheme="minorBidi" w:cs="David"/>
          <w:rtl/>
        </w:rPr>
        <w:t xml:space="preserve"> גם עלות התועלת הכלכלית (עלות ביצוע של </w:t>
      </w:r>
      <w:proofErr w:type="spellStart"/>
      <w:r w:rsidRPr="00132F94">
        <w:rPr>
          <w:rFonts w:asciiTheme="minorBidi" w:hAnsiTheme="minorBidi" w:cs="David"/>
          <w:rtl/>
        </w:rPr>
        <w:t>עיסקה</w:t>
      </w:r>
      <w:proofErr w:type="spellEnd"/>
      <w:r w:rsidRPr="00132F94">
        <w:rPr>
          <w:rFonts w:asciiTheme="minorBidi" w:hAnsiTheme="minorBidi" w:cs="David"/>
          <w:rtl/>
        </w:rPr>
        <w:t xml:space="preserve"> יכולה להיות בעלת רווחיות נמוכה עד לא כלכלית). לצורך התמודדות עם חסם זה נפוצו שירותים המאגדים מיקרו-תשלומים לכדי גבייה מרוכזת, בין אם בדיעבד, לאחר מספר רכישות גדול מספיק, או מראש - באמצעות רכישת</w:t>
      </w:r>
      <w:r w:rsidRPr="00132F94">
        <w:rPr>
          <w:rFonts w:asciiTheme="minorBidi" w:hAnsiTheme="minorBidi" w:cs="David"/>
        </w:rPr>
        <w:t> </w:t>
      </w:r>
      <w:hyperlink r:id="rId8" w:tooltip="אשראי" w:history="1">
        <w:r w:rsidRPr="00132F94">
          <w:rPr>
            <w:rStyle w:val="Hyperlink"/>
            <w:rFonts w:asciiTheme="minorBidi" w:hAnsiTheme="minorBidi" w:cs="David" w:hint="cs"/>
            <w:rtl/>
          </w:rPr>
          <w:t>אשראי</w:t>
        </w:r>
      </w:hyperlink>
      <w:r w:rsidRPr="00132F94">
        <w:rPr>
          <w:rFonts w:asciiTheme="minorBidi" w:hAnsiTheme="minorBidi" w:cs="David"/>
        </w:rPr>
        <w:t> </w:t>
      </w:r>
      <w:r w:rsidRPr="00132F94">
        <w:rPr>
          <w:rFonts w:asciiTheme="minorBidi" w:hAnsiTheme="minorBidi" w:cs="David"/>
          <w:rtl/>
        </w:rPr>
        <w:t>לניצול</w:t>
      </w:r>
      <w:r w:rsidRPr="00132F94">
        <w:rPr>
          <w:rFonts w:asciiTheme="minorBidi" w:hAnsiTheme="minorBidi" w:cs="David"/>
        </w:rPr>
        <w:t>.</w:t>
      </w:r>
      <w:r w:rsidRPr="00132F94">
        <w:rPr>
          <w:rFonts w:asciiTheme="minorBidi" w:hAnsiTheme="minorBidi" w:cs="David"/>
          <w:rtl/>
        </w:rPr>
        <w:t xml:space="preserve"> </w:t>
      </w:r>
      <w:r w:rsidRPr="00132F94">
        <w:rPr>
          <w:rFonts w:asciiTheme="minorBidi" w:hAnsiTheme="minorBidi" w:cs="David" w:hint="cs"/>
          <w:rtl/>
        </w:rPr>
        <w:t xml:space="preserve">               לדוגמא </w:t>
      </w:r>
      <w:r w:rsidRPr="00132F94">
        <w:rPr>
          <w:rFonts w:asciiTheme="minorBidi" w:hAnsiTheme="minorBidi" w:cs="David"/>
        </w:rPr>
        <w:t>Pay pal</w:t>
      </w:r>
      <w:r w:rsidRPr="00132F94">
        <w:rPr>
          <w:rFonts w:asciiTheme="minorBidi" w:hAnsiTheme="minorBidi" w:cs="David"/>
          <w:rtl/>
        </w:rPr>
        <w:t>.</w:t>
      </w:r>
    </w:p>
    <w:p w:rsidR="00132F94" w:rsidRPr="00132F94" w:rsidRDefault="00132F94" w:rsidP="00132F94">
      <w:pPr>
        <w:pStyle w:val="NormalWeb"/>
        <w:bidi/>
        <w:spacing w:line="276" w:lineRule="auto"/>
        <w:ind w:left="-1"/>
        <w:jc w:val="both"/>
        <w:rPr>
          <w:rFonts w:ascii="Arial" w:hAnsi="Arial" w:cs="David"/>
          <w:rtl/>
        </w:rPr>
      </w:pPr>
      <w:r w:rsidRPr="007F0A54">
        <w:rPr>
          <w:rFonts w:ascii="Arial" w:hAnsi="Arial" w:cs="David"/>
          <w:b/>
          <w:bCs/>
          <w:u w:val="single"/>
          <w:rtl/>
        </w:rPr>
        <w:t>מנוע חיפוש</w:t>
      </w:r>
      <w:r w:rsidRPr="00132F94">
        <w:rPr>
          <w:rFonts w:ascii="Arial" w:hAnsi="Arial" w:cs="David" w:hint="cs"/>
          <w:rtl/>
        </w:rPr>
        <w:t xml:space="preserve">- </w:t>
      </w:r>
      <w:r w:rsidRPr="00132F94">
        <w:rPr>
          <w:rFonts w:ascii="Arial" w:hAnsi="Arial" w:cs="David"/>
          <w:rtl/>
        </w:rPr>
        <w:t>מערכת</w:t>
      </w:r>
      <w:r w:rsidRPr="00132F94">
        <w:rPr>
          <w:rFonts w:ascii="Arial" w:hAnsi="Arial" w:cs="David"/>
        </w:rPr>
        <w:t> </w:t>
      </w:r>
      <w:r w:rsidRPr="00132F94">
        <w:rPr>
          <w:rFonts w:ascii="Arial" w:hAnsi="Arial" w:cs="David"/>
          <w:rtl/>
        </w:rPr>
        <w:t>לאחזור מידע</w:t>
      </w:r>
      <w:r w:rsidRPr="00132F94">
        <w:rPr>
          <w:rFonts w:ascii="Arial" w:hAnsi="Arial" w:cs="David"/>
        </w:rPr>
        <w:t xml:space="preserve">, </w:t>
      </w:r>
      <w:r w:rsidRPr="00132F94">
        <w:rPr>
          <w:rFonts w:ascii="Arial" w:hAnsi="Arial" w:cs="David"/>
          <w:rtl/>
        </w:rPr>
        <w:t>המעוצבת כדי לאתר</w:t>
      </w:r>
      <w:r w:rsidRPr="00132F94">
        <w:rPr>
          <w:rFonts w:ascii="Arial" w:hAnsi="Arial" w:cs="David"/>
        </w:rPr>
        <w:t> </w:t>
      </w:r>
      <w:r w:rsidRPr="00132F94">
        <w:rPr>
          <w:rFonts w:ascii="Arial" w:hAnsi="Arial" w:cs="David"/>
          <w:rtl/>
        </w:rPr>
        <w:t>מידע</w:t>
      </w:r>
      <w:r w:rsidRPr="00132F94">
        <w:rPr>
          <w:rFonts w:ascii="Arial" w:hAnsi="Arial" w:cs="David"/>
        </w:rPr>
        <w:t> </w:t>
      </w:r>
      <w:r w:rsidRPr="00132F94">
        <w:rPr>
          <w:rFonts w:ascii="Arial" w:hAnsi="Arial" w:cs="David"/>
          <w:rtl/>
        </w:rPr>
        <w:t>דיגיטלי (קבצים או תוכן) המאוחסן במערכת המחשב או באינטרנט.</w:t>
      </w:r>
      <w:r w:rsidRPr="00132F94">
        <w:rPr>
          <w:rFonts w:ascii="Arial" w:hAnsi="Arial" w:cs="David"/>
        </w:rPr>
        <w:t xml:space="preserve"> </w:t>
      </w:r>
      <w:r w:rsidRPr="00132F94">
        <w:rPr>
          <w:rFonts w:ascii="Arial" w:hAnsi="Arial" w:cs="David"/>
          <w:rtl/>
        </w:rPr>
        <w:t>צורת החיפוש הנפוצה והגלויה ביותר כיום היא מנועי חיפוש</w:t>
      </w:r>
      <w:r w:rsidRPr="00132F94">
        <w:rPr>
          <w:rFonts w:ascii="Arial" w:hAnsi="Arial" w:cs="David"/>
        </w:rPr>
        <w:t> </w:t>
      </w:r>
      <w:r w:rsidRPr="00132F94">
        <w:rPr>
          <w:rFonts w:ascii="Arial" w:hAnsi="Arial" w:cs="David"/>
          <w:rtl/>
        </w:rPr>
        <w:t>אינטרנטיים.</w:t>
      </w:r>
      <w:r w:rsidRPr="00132F94">
        <w:rPr>
          <w:rFonts w:cs="David" w:hint="cs"/>
          <w:rtl/>
        </w:rPr>
        <w:t xml:space="preserve"> </w:t>
      </w:r>
      <w:r w:rsidRPr="00132F94">
        <w:rPr>
          <w:rFonts w:ascii="Arial" w:hAnsi="Arial" w:cs="David"/>
          <w:rtl/>
        </w:rPr>
        <w:t xml:space="preserve">מנוע חיפוש מסייע בצמצם הזמן הנדרש כדי למציאת מידע, ועוזר להתגבר על הצפת המידע הקיימת כיום במדיה הדיגיטלית. עקרון הפעולה הבסיסי של מנוע חיפוש הוא מילוי </w:t>
      </w:r>
      <w:proofErr w:type="spellStart"/>
      <w:r w:rsidRPr="00132F94">
        <w:rPr>
          <w:rFonts w:ascii="Arial" w:hAnsi="Arial" w:cs="David"/>
          <w:rtl/>
        </w:rPr>
        <w:t>שאילתא</w:t>
      </w:r>
      <w:proofErr w:type="spellEnd"/>
      <w:r w:rsidRPr="00132F94">
        <w:rPr>
          <w:rFonts w:ascii="Arial" w:hAnsi="Arial" w:cs="David"/>
          <w:rtl/>
        </w:rPr>
        <w:t xml:space="preserve"> המציגה את המידע הנחוץ ושליחתו לשרת</w:t>
      </w:r>
      <w:r w:rsidRPr="00132F94">
        <w:rPr>
          <w:rFonts w:ascii="Arial" w:hAnsi="Arial" w:cs="David"/>
        </w:rPr>
        <w:t xml:space="preserve"> </w:t>
      </w:r>
      <w:r w:rsidRPr="00132F94">
        <w:rPr>
          <w:rFonts w:ascii="Arial" w:hAnsi="Arial" w:cs="David"/>
          <w:rtl/>
        </w:rPr>
        <w:t xml:space="preserve">המקבל את </w:t>
      </w:r>
      <w:proofErr w:type="spellStart"/>
      <w:r w:rsidRPr="00132F94">
        <w:rPr>
          <w:rFonts w:ascii="Arial" w:hAnsi="Arial" w:cs="David"/>
          <w:rtl/>
        </w:rPr>
        <w:t>השאילתא</w:t>
      </w:r>
      <w:proofErr w:type="spellEnd"/>
      <w:r w:rsidRPr="00132F94">
        <w:rPr>
          <w:rFonts w:ascii="Arial" w:hAnsi="Arial" w:cs="David"/>
          <w:rtl/>
        </w:rPr>
        <w:t xml:space="preserve"> ומפעיל יישום אוטומטי לביצוע הפעולה, תוך הפעלת</w:t>
      </w:r>
      <w:r w:rsidRPr="00132F94">
        <w:rPr>
          <w:rFonts w:ascii="Arial" w:hAnsi="Arial" w:cs="David"/>
        </w:rPr>
        <w:t> </w:t>
      </w:r>
      <w:r w:rsidRPr="00132F94">
        <w:rPr>
          <w:rFonts w:ascii="Arial" w:hAnsi="Arial" w:cs="David"/>
          <w:rtl/>
        </w:rPr>
        <w:t>אלגוריתמים</w:t>
      </w:r>
      <w:r w:rsidRPr="00132F94">
        <w:rPr>
          <w:rFonts w:ascii="Arial" w:hAnsi="Arial" w:cs="David"/>
        </w:rPr>
        <w:t> </w:t>
      </w:r>
      <w:r w:rsidRPr="00132F94">
        <w:rPr>
          <w:rFonts w:ascii="Arial" w:hAnsi="Arial" w:cs="David"/>
          <w:rtl/>
        </w:rPr>
        <w:t>שנועדו לסנן את התוצאות להתאמה מרבית. לסיום פעולתו מציג השרת את התשובה בפני המשתמש, בדרך כלל ברשימה</w:t>
      </w:r>
      <w:r w:rsidRPr="00132F94">
        <w:rPr>
          <w:rFonts w:cs="David"/>
        </w:rPr>
        <w:t>.</w:t>
      </w:r>
    </w:p>
    <w:p w:rsidR="003B7858" w:rsidRPr="00132F94" w:rsidRDefault="003B7858" w:rsidP="003B7858">
      <w:pPr>
        <w:tabs>
          <w:tab w:val="left" w:pos="2986"/>
        </w:tabs>
        <w:spacing w:after="0"/>
        <w:jc w:val="both"/>
        <w:rPr>
          <w:rFonts w:ascii="Arial" w:eastAsia="Times New Roman" w:hAnsi="Arial" w:cs="David"/>
          <w:sz w:val="24"/>
          <w:szCs w:val="24"/>
          <w:rtl/>
        </w:rPr>
      </w:pPr>
      <w:r w:rsidRPr="007F0A54">
        <w:rPr>
          <w:rFonts w:ascii="Arial" w:eastAsia="Times New Roman" w:hAnsi="Arial" w:cs="David"/>
          <w:b/>
          <w:bCs/>
          <w:sz w:val="24"/>
          <w:szCs w:val="24"/>
          <w:u w:val="single"/>
          <w:rtl/>
        </w:rPr>
        <w:t xml:space="preserve">מנוע חיפוש- </w:t>
      </w:r>
      <w:r w:rsidRPr="007F0A54">
        <w:rPr>
          <w:rFonts w:ascii="Arial" w:eastAsia="Times New Roman" w:hAnsi="Arial" w:cs="David"/>
          <w:b/>
          <w:bCs/>
          <w:sz w:val="24"/>
          <w:szCs w:val="24"/>
          <w:u w:val="single"/>
        </w:rPr>
        <w:t>Search engine</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פועל באמצעות מחשב שרת ענק, או רשת מחשבים מקושרת, המפעילים תוכנת רובוט (</w:t>
      </w:r>
      <w:r w:rsidRPr="00132F94">
        <w:rPr>
          <w:rFonts w:ascii="Arial" w:eastAsia="Times New Roman" w:hAnsi="Arial" w:cs="David"/>
          <w:sz w:val="24"/>
          <w:szCs w:val="24"/>
        </w:rPr>
        <w:t>Robot</w:t>
      </w:r>
      <w:r w:rsidRPr="00132F94">
        <w:rPr>
          <w:rFonts w:ascii="Arial" w:eastAsia="Times New Roman" w:hAnsi="Arial" w:cs="David"/>
          <w:sz w:val="24"/>
          <w:szCs w:val="24"/>
          <w:rtl/>
        </w:rPr>
        <w:t>). הרובוט סורק מידע באופן שיטתי. כאשר הרובוט מגלה אתר חדש, הוא בודק אם הוא מורשה לקטלג אותו. לאחר האישור, הוא מעתיק את כל תוכן האתר, או חלקו, אל השרת של המנוע, והמנוע מקטלג (באינדקס) את המידע שנאסף. כל המילים בתוכן האתר נשמרות במסד הנתונים של המנוע. במסד הנתונים נשמרים נתונים נוספים כגון תאריך "הורדת" האתר, תאריך עדכון אחרון של האתר, תמצית אוטומטית קצרה, כותרת האתר ועוד. הרובוטים ממשיכים לבחון את האתרים שקוטלגו לאורך הזמן, וחוזרים לבדוק אותם על מנת לבחון אם בוצע בהם שינוי כלשהו, כשהם מתמקדים בעיקר בתכנים. לאחר כל בדיקה חוזרת מנוע חיפוש מציג את העדכון האחרון  לכל אתר שכבר קוטלג. סדר הצגת התוצאות נקבע על ידי אלגוריתם המנסה לקשר בין מילת החיפוש הנדרשת לבין הרלוונטיות של תוכן האתר לנושא המבוקש.</w:t>
      </w:r>
    </w:p>
    <w:p w:rsidR="00132F94" w:rsidRPr="00132F94" w:rsidRDefault="00132F94" w:rsidP="00132F94">
      <w:pPr>
        <w:pStyle w:val="NormalWeb"/>
        <w:bidi/>
        <w:spacing w:line="276" w:lineRule="auto"/>
        <w:jc w:val="both"/>
        <w:rPr>
          <w:rFonts w:asciiTheme="minorBidi" w:hAnsiTheme="minorBidi" w:cs="David"/>
          <w:rtl/>
        </w:rPr>
      </w:pPr>
      <w:r w:rsidRPr="007F0A54">
        <w:rPr>
          <w:rFonts w:asciiTheme="minorBidi" w:hAnsiTheme="minorBidi" w:cs="David"/>
          <w:b/>
          <w:bCs/>
          <w:u w:val="single"/>
          <w:rtl/>
        </w:rPr>
        <w:t>מסחר אלקטרוני</w:t>
      </w:r>
      <w:r w:rsidRPr="007F0A54">
        <w:rPr>
          <w:rFonts w:asciiTheme="minorBidi" w:hAnsiTheme="minorBidi" w:cs="David" w:hint="cs"/>
          <w:b/>
          <w:bCs/>
          <w:u w:val="single"/>
          <w:rtl/>
        </w:rPr>
        <w:t xml:space="preserve">- </w:t>
      </w:r>
      <w:r w:rsidRPr="007F0A54">
        <w:rPr>
          <w:rFonts w:asciiTheme="minorBidi" w:hAnsiTheme="minorBidi" w:cs="David"/>
          <w:b/>
          <w:bCs/>
        </w:rPr>
        <w:t> -</w:t>
      </w:r>
      <w:r w:rsidRPr="007F0A54">
        <w:rPr>
          <w:rFonts w:asciiTheme="minorBidi" w:hAnsiTheme="minorBidi" w:cs="David"/>
          <w:b/>
          <w:bCs/>
          <w:u w:val="single"/>
        </w:rPr>
        <w:t>(E-commerce)</w:t>
      </w:r>
      <w:r w:rsidRPr="00132F94">
        <w:rPr>
          <w:rFonts w:asciiTheme="minorBidi" w:hAnsiTheme="minorBidi" w:cs="David"/>
          <w:rtl/>
        </w:rPr>
        <w:t>הינו הכינוי למסחר</w:t>
      </w:r>
      <w:r w:rsidRPr="00132F94">
        <w:rPr>
          <w:rFonts w:asciiTheme="minorBidi" w:hAnsiTheme="minorBidi" w:cs="David"/>
        </w:rPr>
        <w:t> </w:t>
      </w:r>
      <w:r w:rsidRPr="00132F94">
        <w:rPr>
          <w:rFonts w:asciiTheme="minorBidi" w:hAnsiTheme="minorBidi" w:cs="David"/>
          <w:rtl/>
        </w:rPr>
        <w:t>ולביצוע עסקאות (</w:t>
      </w:r>
      <w:proofErr w:type="spellStart"/>
      <w:r w:rsidRPr="00132F94">
        <w:rPr>
          <w:rFonts w:asciiTheme="minorBidi" w:hAnsiTheme="minorBidi" w:cs="David"/>
          <w:rtl/>
        </w:rPr>
        <w:t>טרנזקציות</w:t>
      </w:r>
      <w:proofErr w:type="spellEnd"/>
      <w:r w:rsidRPr="00132F94">
        <w:rPr>
          <w:rFonts w:asciiTheme="minorBidi" w:hAnsiTheme="minorBidi" w:cs="David"/>
          <w:rtl/>
        </w:rPr>
        <w:t>) מסחריות באופן אלקטרוני, באמצעות</w:t>
      </w:r>
      <w:r w:rsidRPr="00132F94">
        <w:rPr>
          <w:rFonts w:asciiTheme="minorBidi" w:hAnsiTheme="minorBidi" w:cs="David"/>
        </w:rPr>
        <w:t> </w:t>
      </w:r>
      <w:r w:rsidRPr="00132F94">
        <w:rPr>
          <w:rFonts w:asciiTheme="minorBidi" w:hAnsiTheme="minorBidi" w:cs="David"/>
          <w:rtl/>
        </w:rPr>
        <w:t>תקשורת מחשבים</w:t>
      </w:r>
      <w:r w:rsidRPr="00132F94">
        <w:rPr>
          <w:rFonts w:asciiTheme="minorBidi" w:hAnsiTheme="minorBidi" w:cs="David"/>
        </w:rPr>
        <w:t xml:space="preserve">. </w:t>
      </w:r>
      <w:r w:rsidRPr="00132F94">
        <w:rPr>
          <w:rFonts w:asciiTheme="minorBidi" w:hAnsiTheme="minorBidi" w:cs="David"/>
          <w:rtl/>
        </w:rPr>
        <w:t>המסחר אלקטרוני מתאר קשת רחבה של פעילויות ברשת האינטרנט</w:t>
      </w:r>
      <w:r w:rsidRPr="00132F94">
        <w:rPr>
          <w:rFonts w:asciiTheme="minorBidi" w:hAnsiTheme="minorBidi" w:cs="David"/>
        </w:rPr>
        <w:t> </w:t>
      </w:r>
      <w:r w:rsidRPr="00132F94">
        <w:rPr>
          <w:rFonts w:asciiTheme="minorBidi" w:hAnsiTheme="minorBidi" w:cs="David"/>
          <w:rtl/>
        </w:rPr>
        <w:t xml:space="preserve">או ברשתות פרטיות בין ארגונים ובין יחידים. כניסה לסחר האלקטרוני מחייבת היערכות כללית של מחלקות החברה השונות: ייצור, שיווק, תפעול, מכירות וכיוצא בהן. חברות מסורתיות רבות נכשלו בניסיונות הכניסה לסחר האלקטרוני עקב תכנון לקוי. ישנם דוגמאות רבות למקרים השונים בארץ ובעולם לחברות שהשקיעו רבות בתחום זה ונאלצו לסגור את פעילותם. מצד שני אתרי מסחר שהוקמו לצורך פתרונות ייעודיים אחרים כמו </w:t>
      </w:r>
      <w:r w:rsidRPr="00132F94">
        <w:rPr>
          <w:rFonts w:asciiTheme="minorBidi" w:hAnsiTheme="minorBidi" w:cs="David"/>
        </w:rPr>
        <w:t> eBay</w:t>
      </w:r>
      <w:r w:rsidRPr="00132F94">
        <w:rPr>
          <w:rFonts w:asciiTheme="minorBidi" w:hAnsiTheme="minorBidi" w:cs="David"/>
          <w:rtl/>
        </w:rPr>
        <w:t xml:space="preserve">, </w:t>
      </w:r>
      <w:r w:rsidRPr="00132F94">
        <w:rPr>
          <w:rFonts w:asciiTheme="minorBidi" w:hAnsiTheme="minorBidi" w:cs="David"/>
        </w:rPr>
        <w:t>iTunes</w:t>
      </w:r>
      <w:r w:rsidRPr="00132F94">
        <w:rPr>
          <w:rFonts w:asciiTheme="minorBidi" w:hAnsiTheme="minorBidi" w:cs="David"/>
          <w:rtl/>
        </w:rPr>
        <w:t>,</w:t>
      </w:r>
      <w:r w:rsidRPr="00132F94">
        <w:rPr>
          <w:rFonts w:asciiTheme="minorBidi" w:hAnsiTheme="minorBidi" w:cs="David"/>
        </w:rPr>
        <w:t xml:space="preserve"> </w:t>
      </w:r>
      <w:r w:rsidRPr="00132F94">
        <w:rPr>
          <w:rFonts w:asciiTheme="minorBidi" w:hAnsiTheme="minorBidi" w:cs="David"/>
          <w:rtl/>
        </w:rPr>
        <w:t>אמזון ,זכו להצלחה גדולה, למרות שהוקמו ללא גיבוי של חברה מסחרית גדולה</w:t>
      </w:r>
      <w:r w:rsidRPr="00132F94">
        <w:rPr>
          <w:rFonts w:asciiTheme="minorBidi" w:hAnsiTheme="minorBidi" w:cs="David"/>
        </w:rPr>
        <w:t>.</w:t>
      </w:r>
    </w:p>
    <w:p w:rsidR="00132F94" w:rsidRPr="00132F94" w:rsidRDefault="00132F94" w:rsidP="00132F94">
      <w:pPr>
        <w:pStyle w:val="NormalWeb"/>
        <w:bidi/>
        <w:spacing w:line="276" w:lineRule="auto"/>
        <w:jc w:val="both"/>
        <w:rPr>
          <w:rFonts w:asciiTheme="minorBidi" w:hAnsiTheme="minorBidi" w:cs="David"/>
          <w:rtl/>
        </w:rPr>
      </w:pPr>
      <w:proofErr w:type="gramStart"/>
      <w:r w:rsidRPr="007F0A54">
        <w:rPr>
          <w:rFonts w:asciiTheme="minorBidi" w:hAnsiTheme="minorBidi" w:cs="David"/>
          <w:b/>
          <w:bCs/>
          <w:u w:val="single"/>
          <w:lang w:val="en-GB"/>
        </w:rPr>
        <w:t>Social Commerce</w:t>
      </w:r>
      <w:r w:rsidRPr="007F0A54">
        <w:rPr>
          <w:rFonts w:asciiTheme="minorBidi" w:hAnsiTheme="minorBidi" w:cs="David" w:hint="cs"/>
          <w:u w:val="single"/>
          <w:rtl/>
        </w:rPr>
        <w:t>-</w:t>
      </w:r>
      <w:r w:rsidRPr="007F0A54">
        <w:rPr>
          <w:rFonts w:asciiTheme="minorBidi" w:hAnsiTheme="minorBidi" w:cs="David"/>
          <w:u w:val="single"/>
          <w:rtl/>
        </w:rPr>
        <w:t xml:space="preserve"> </w:t>
      </w:r>
      <w:r w:rsidRPr="007F0A54">
        <w:rPr>
          <w:rFonts w:asciiTheme="minorBidi" w:hAnsiTheme="minorBidi" w:cs="David"/>
          <w:b/>
          <w:bCs/>
          <w:u w:val="single"/>
          <w:rtl/>
        </w:rPr>
        <w:t>מסחר באמצעות רשות חברתיות</w:t>
      </w:r>
      <w:r w:rsidRPr="00132F94">
        <w:rPr>
          <w:rFonts w:asciiTheme="minorBidi" w:hAnsiTheme="minorBidi" w:cs="David" w:hint="cs"/>
          <w:b/>
          <w:bCs/>
          <w:rtl/>
        </w:rPr>
        <w:t xml:space="preserve">- </w:t>
      </w:r>
      <w:r w:rsidRPr="00132F94">
        <w:rPr>
          <w:rFonts w:asciiTheme="minorBidi" w:hAnsiTheme="minorBidi" w:cs="David"/>
          <w:rtl/>
        </w:rPr>
        <w:t xml:space="preserve">הפופולאריות של הרשתות החברתיות הפכה אותן לפלטפורמת עבודה הכרחית בכל </w:t>
      </w:r>
      <w:proofErr w:type="spellStart"/>
      <w:r w:rsidRPr="00132F94">
        <w:rPr>
          <w:rFonts w:asciiTheme="minorBidi" w:hAnsiTheme="minorBidi" w:cs="David"/>
          <w:rtl/>
        </w:rPr>
        <w:t>תוכנית</w:t>
      </w:r>
      <w:proofErr w:type="spellEnd"/>
      <w:r w:rsidRPr="00132F94">
        <w:rPr>
          <w:rFonts w:asciiTheme="minorBidi" w:hAnsiTheme="minorBidi" w:cs="David"/>
          <w:rtl/>
        </w:rPr>
        <w:t xml:space="preserve"> למסחר אלקטרוני.</w:t>
      </w:r>
      <w:proofErr w:type="gramEnd"/>
      <w:r w:rsidRPr="00132F94">
        <w:rPr>
          <w:rFonts w:asciiTheme="minorBidi" w:hAnsiTheme="minorBidi" w:cs="David"/>
          <w:rtl/>
        </w:rPr>
        <w:t xml:space="preserve"> הלקוחות הפוטנציאליים נמצאים בכל מקום ברשתות החברתיות, ומסוגלים לתקשר בינם לבין עצמם ללא צורך בתיווך. כך הופכת היכולת של הצרכן לקבל מידע מגורמים אחרים לפשוטה וקלה, ולא דורשת מאמץ יתר. לכן, קבלת ההחלטות לגבי קניות באינטרנט מושפעות במידה רבה מהאינטראקציה הזו. וכך אנו עדים לתהליך (או תופעה) שבהן החברות המסחריות מאפשרות ללקוחות להמליץ על מוצרים באופן חופשי, עקב החשיבות שמייחסים הלקוחות הפוטנציאלים להמלצות אלו, והשימוש בהן בעת קבלת החלטה על קנייה. לכן, לאורך השנים האחרונות והבאות, נראה פיתוח </w:t>
      </w:r>
      <w:r w:rsidRPr="00132F94">
        <w:rPr>
          <w:rFonts w:asciiTheme="minorBidi" w:hAnsiTheme="minorBidi" w:cs="David"/>
          <w:rtl/>
        </w:rPr>
        <w:lastRenderedPageBreak/>
        <w:t xml:space="preserve">של פלטפורמות שונות המשמשות לצרכי מסחר </w:t>
      </w:r>
      <w:proofErr w:type="spellStart"/>
      <w:r w:rsidRPr="00132F94">
        <w:rPr>
          <w:rFonts w:asciiTheme="minorBidi" w:hAnsiTheme="minorBidi" w:cs="David"/>
          <w:rtl/>
        </w:rPr>
        <w:t>אלקטורני</w:t>
      </w:r>
      <w:proofErr w:type="spellEnd"/>
      <w:r w:rsidRPr="00132F94">
        <w:rPr>
          <w:rFonts w:asciiTheme="minorBidi" w:hAnsiTheme="minorBidi" w:cs="David"/>
          <w:rtl/>
        </w:rPr>
        <w:t xml:space="preserve">, כדוגמת אתרי השוואות מחירים, אתרי מסחר המבוססים על המלצות, וכד'. כמו כן קיימים אתרים המקיימים מסחר בין הגולשים לבין עצמם, ומהווים סוג של אינטראקציה חברתית, בהן הגולשים גם מדרגים וממליצים על המוצרים השונים (כדוגמת </w:t>
      </w:r>
      <w:r w:rsidRPr="00132F94">
        <w:rPr>
          <w:rFonts w:asciiTheme="minorBidi" w:hAnsiTheme="minorBidi" w:cs="David"/>
        </w:rPr>
        <w:t>EBay</w:t>
      </w:r>
      <w:r w:rsidRPr="00132F94">
        <w:rPr>
          <w:rFonts w:asciiTheme="minorBidi" w:hAnsiTheme="minorBidi" w:cs="David"/>
          <w:rtl/>
        </w:rPr>
        <w:t xml:space="preserve"> או יד2).</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ניתוח הסביבה האינטרנטית</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על מנת להכיר את הסביבה העסקית והשיווקית בה פועלים הלקוחות שלכם באינטרנט יש צורך להבין את מאפייני הגלישה שלו, בהתאמה לסביבה בה פועל הארגון. תהליך הניתוח והמיפוי מסייע להבין את הגולש ואת צרכיו, וכן להבין באילו אפשרויות הוא נתקל בעת הגלישה באינטרנט, כשהוא מתעניין במוצר בתחום הפעילות של חברתכם. הניתוח יכלול את מיפוי האתרים המובילים בתחום (הקיימים בתקופת הבדיקה), מיפוי המתחרים, בחינת תוצאות המתחרים במנועי החיפוש, בחינת אתרי תוכן ייעודיים לתחום, בחינת תכנים שונים מתאימים באתרים כלליים ועוד.</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פורטל (</w:t>
      </w:r>
      <w:r w:rsidRPr="007F0A54">
        <w:rPr>
          <w:rFonts w:ascii="Arial" w:eastAsia="Times New Roman" w:hAnsi="Arial" w:cs="David"/>
          <w:b/>
          <w:bCs/>
          <w:sz w:val="24"/>
          <w:szCs w:val="24"/>
          <w:u w:val="single"/>
        </w:rPr>
        <w:t>Portal</w:t>
      </w:r>
      <w:r w:rsidRPr="007F0A54">
        <w:rPr>
          <w:rFonts w:ascii="Arial" w:eastAsia="Times New Roman" w:hAnsi="Arial" w:cs="David"/>
          <w:b/>
          <w:bCs/>
          <w:sz w:val="24"/>
          <w:szCs w:val="24"/>
          <w:u w:val="single"/>
          <w:rtl/>
        </w:rPr>
        <w:t xml:space="preserve"> / </w:t>
      </w:r>
      <w:r w:rsidRPr="007F0A54">
        <w:rPr>
          <w:rFonts w:ascii="Arial" w:eastAsia="Times New Roman" w:hAnsi="Arial" w:cs="David"/>
          <w:b/>
          <w:bCs/>
          <w:sz w:val="24"/>
          <w:szCs w:val="24"/>
          <w:u w:val="single"/>
        </w:rPr>
        <w:t>web portal</w:t>
      </w:r>
      <w:r w:rsidRPr="007F0A54">
        <w:rPr>
          <w:rFonts w:ascii="Arial" w:eastAsia="Times New Roman" w:hAnsi="Arial" w:cs="David"/>
          <w:b/>
          <w:bCs/>
          <w:sz w:val="24"/>
          <w:szCs w:val="24"/>
          <w:u w:val="single"/>
          <w:rtl/>
        </w:rPr>
        <w:t>)</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אתר אינטרנט המספק נקודת כניסה לגלישה ברשת. זהו מושג שיווקי מתאר את מהות האתר ומטרתו לאפשר לגולש למצוא את רוב הנושאים המבוקשים לו ברשת האינטרנט. לצורך כך, לרוב פורטל יכיל שירותים כלליים רבים העונים על הצרכים הבסיסיים של הגולש כגון: מנוע חיפוש, שירותי דואר אלקטרוני, שירותי צ'אט או שיחות </w:t>
      </w:r>
      <w:proofErr w:type="spellStart"/>
      <w:r w:rsidRPr="00132F94">
        <w:rPr>
          <w:rFonts w:ascii="Arial" w:eastAsia="Times New Roman" w:hAnsi="Arial" w:cs="David"/>
          <w:sz w:val="24"/>
          <w:szCs w:val="24"/>
          <w:rtl/>
        </w:rPr>
        <w:t>מיידיות</w:t>
      </w:r>
      <w:proofErr w:type="spellEnd"/>
      <w:r w:rsidRPr="00132F94">
        <w:rPr>
          <w:rFonts w:ascii="Arial" w:eastAsia="Times New Roman" w:hAnsi="Arial" w:cs="David"/>
          <w:sz w:val="24"/>
          <w:szCs w:val="24"/>
          <w:rtl/>
        </w:rPr>
        <w:t xml:space="preserve"> (</w:t>
      </w:r>
      <w:r w:rsidRPr="00132F94">
        <w:rPr>
          <w:rFonts w:ascii="Arial" w:eastAsia="Times New Roman" w:hAnsi="Arial" w:cs="David"/>
          <w:sz w:val="24"/>
          <w:szCs w:val="24"/>
        </w:rPr>
        <w:t>Instant Messaging</w:t>
      </w:r>
      <w:r w:rsidRPr="00132F94">
        <w:rPr>
          <w:rFonts w:ascii="Arial" w:eastAsia="Times New Roman" w:hAnsi="Arial" w:cs="David"/>
          <w:sz w:val="24"/>
          <w:szCs w:val="24"/>
          <w:rtl/>
        </w:rPr>
        <w:t xml:space="preserve">), פורומים, בלוגים, מדריכים שונים, מידע בתחומים שונים (בד"כ מחולק לקטגוריות), חדשות, קישורים לשירותים שונים ואתרי מידע אחרים ועוד. מודל ההכנסות העיקרי של פורטל הוא מהכנסות מפרסום באתר, אולם פורטלים גדולים, מקיימים שיתופי פעולה מסחריים, עם שותפים שונים ומגדילים את מגוון האפשרויות לגולש (ואת ההכנסות מעמלות מכירה וכד'). פורטלים בדרך כלל מספקים אפשרויות של התאמה אישית </w:t>
      </w:r>
      <w:proofErr w:type="spellStart"/>
      <w:r w:rsidRPr="00132F94">
        <w:rPr>
          <w:rFonts w:ascii="Arial" w:eastAsia="Times New Roman" w:hAnsi="Arial" w:cs="David"/>
          <w:sz w:val="24"/>
          <w:szCs w:val="24"/>
          <w:rtl/>
        </w:rPr>
        <w:t>למשתמשיהם</w:t>
      </w:r>
      <w:proofErr w:type="spellEnd"/>
      <w:r w:rsidRPr="00132F94">
        <w:rPr>
          <w:rFonts w:ascii="Arial" w:eastAsia="Times New Roman" w:hAnsi="Arial" w:cs="David"/>
          <w:sz w:val="24"/>
          <w:szCs w:val="24"/>
          <w:rtl/>
        </w:rPr>
        <w:t xml:space="preserve">. פורטלים בישראל: </w:t>
      </w:r>
      <w:r w:rsidRPr="00132F94">
        <w:rPr>
          <w:rFonts w:ascii="Arial" w:eastAsia="Times New Roman" w:hAnsi="Arial" w:cs="David"/>
          <w:sz w:val="24"/>
          <w:szCs w:val="24"/>
        </w:rPr>
        <w:t>Walla, Nana10</w:t>
      </w:r>
      <w:r w:rsidRPr="00132F94">
        <w:rPr>
          <w:rFonts w:ascii="Arial" w:eastAsia="Times New Roman" w:hAnsi="Arial" w:cs="David"/>
          <w:sz w:val="24"/>
          <w:szCs w:val="24"/>
          <w:rtl/>
        </w:rPr>
        <w:t xml:space="preserve">. פורטלים מובילים בעולם: </w:t>
      </w:r>
      <w:r w:rsidRPr="00132F94">
        <w:rPr>
          <w:rFonts w:ascii="Arial" w:eastAsia="Times New Roman" w:hAnsi="Arial" w:cs="David"/>
          <w:sz w:val="24"/>
          <w:szCs w:val="24"/>
        </w:rPr>
        <w:t>Yahoo</w:t>
      </w:r>
      <w:r w:rsidRPr="00132F94">
        <w:rPr>
          <w:rFonts w:ascii="Arial" w:eastAsia="Times New Roman" w:hAnsi="Arial" w:cs="David"/>
          <w:sz w:val="24"/>
          <w:szCs w:val="24"/>
          <w:rtl/>
        </w:rPr>
        <w:t xml:space="preserve">, </w:t>
      </w:r>
      <w:r w:rsidRPr="00132F94">
        <w:rPr>
          <w:rFonts w:ascii="Arial" w:eastAsia="Times New Roman" w:hAnsi="Arial" w:cs="David"/>
          <w:sz w:val="24"/>
          <w:szCs w:val="24"/>
        </w:rPr>
        <w:t>MSN</w:t>
      </w:r>
      <w:r w:rsidRPr="00132F94">
        <w:rPr>
          <w:rFonts w:ascii="Arial" w:eastAsia="Times New Roman" w:hAnsi="Arial" w:cs="David"/>
          <w:sz w:val="24"/>
          <w:szCs w:val="24"/>
          <w:rtl/>
        </w:rPr>
        <w:t>. קיימים גם פורטלים ייעודיים המתמקדים בנושאים מסוימים – והוא נקרא גם פורטל ורטיקאלי (אנכי).</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פילוח שוק</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שווקים מורכבים מקונים, והקונים נבדלים זה מזה באופנים שונים. פלח שוק, הינו קבוצה גדולה ומזוהה בתוך השוק.</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הקונים הנבדלים זה מזה ברצונותיהם, בכוח הקניה שלהם, במיקומם הגיאוגרפי, בעמדות הקנייה והרגלי הקנייה. חברה צריכה לבודד פלחים גדולים שיש בהם משום שוק בפני עצמו. לדוגמא: חברת מכוניות יכולה לזהות מספר פלחים רחבים: המעוניינים בלי תחברוה בסיסי, המעוניינים ברכב בעל ביצועים גבוהים, המעוניינים יותר בבטיחות והמעוניינים במותרות או שהרכב ישמש כסמל סטטוס. </w:t>
      </w:r>
    </w:p>
    <w:p w:rsidR="00132F94" w:rsidRPr="00132F94" w:rsidRDefault="00132F94" w:rsidP="00132F94">
      <w:pPr>
        <w:pStyle w:val="NormalWeb"/>
        <w:bidi/>
        <w:spacing w:line="276" w:lineRule="auto"/>
        <w:ind w:left="-1"/>
        <w:jc w:val="both"/>
        <w:rPr>
          <w:rFonts w:ascii="Arial" w:hAnsi="Arial" w:cs="David"/>
          <w:rtl/>
        </w:rPr>
      </w:pPr>
      <w:r w:rsidRPr="007F0A54">
        <w:rPr>
          <w:rFonts w:ascii="Arial" w:hAnsi="Arial" w:cs="David"/>
          <w:b/>
          <w:bCs/>
          <w:u w:val="single"/>
          <w:rtl/>
        </w:rPr>
        <w:t>פרסום ממוקד חיפוש / תוכן</w:t>
      </w:r>
      <w:r w:rsidRPr="00132F94">
        <w:rPr>
          <w:rFonts w:ascii="Arial" w:hAnsi="Arial" w:cs="David" w:hint="cs"/>
          <w:b/>
          <w:bCs/>
          <w:rtl/>
        </w:rPr>
        <w:t>-</w:t>
      </w:r>
      <w:r w:rsidRPr="00132F94">
        <w:rPr>
          <w:rFonts w:ascii="Arial" w:hAnsi="Arial" w:cs="David" w:hint="cs"/>
          <w:rtl/>
        </w:rPr>
        <w:t xml:space="preserve"> </w:t>
      </w:r>
      <w:r w:rsidRPr="00132F94">
        <w:rPr>
          <w:rFonts w:ascii="Arial" w:hAnsi="Arial" w:cs="David"/>
          <w:rtl/>
        </w:rPr>
        <w:t xml:space="preserve">נקרא גם פרסום בשיטת ה </w:t>
      </w:r>
      <w:r w:rsidRPr="00132F94">
        <w:rPr>
          <w:rFonts w:ascii="Arial" w:hAnsi="Arial" w:cs="David"/>
        </w:rPr>
        <w:t>Pay per Click</w:t>
      </w:r>
      <w:r w:rsidRPr="00132F94">
        <w:rPr>
          <w:rFonts w:ascii="Arial" w:hAnsi="Arial" w:cs="David"/>
          <w:rtl/>
        </w:rPr>
        <w:t xml:space="preserve"> </w:t>
      </w:r>
      <w:r w:rsidRPr="00132F94">
        <w:rPr>
          <w:rFonts w:ascii="Arial" w:hAnsi="Arial" w:cs="David"/>
        </w:rPr>
        <w:t>PPC –</w:t>
      </w:r>
      <w:r w:rsidRPr="00132F94">
        <w:rPr>
          <w:rFonts w:ascii="Arial" w:hAnsi="Arial" w:cs="David"/>
          <w:rtl/>
        </w:rPr>
        <w:t xml:space="preserve"> או תוצאות ממומנות. זהו פרסום הקשרי = פרסום ממוקד תוכן = קונטקסטואלי. שימוש בטכנולוגיה המנצלת את יכולת הסריקה והמיפוי ומציגה מודעות רלוונטיות לעמודי תוכן בהתבסס על מילות המפתח.</w:t>
      </w:r>
    </w:p>
    <w:p w:rsidR="00132F94" w:rsidRPr="00132F94" w:rsidRDefault="003B7858"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 xml:space="preserve">קישור- </w:t>
      </w:r>
      <w:proofErr w:type="spellStart"/>
      <w:r w:rsidRPr="007F0A54">
        <w:rPr>
          <w:rFonts w:ascii="Arial" w:eastAsia="Times New Roman" w:hAnsi="Arial" w:cs="David"/>
          <w:b/>
          <w:bCs/>
          <w:sz w:val="24"/>
          <w:szCs w:val="24"/>
          <w:u w:val="single"/>
        </w:rPr>
        <w:t>Hiper</w:t>
      </w:r>
      <w:proofErr w:type="spellEnd"/>
      <w:r w:rsidRPr="007F0A54">
        <w:rPr>
          <w:rFonts w:ascii="Arial" w:eastAsia="Times New Roman" w:hAnsi="Arial" w:cs="David"/>
          <w:b/>
          <w:bCs/>
          <w:sz w:val="24"/>
          <w:szCs w:val="24"/>
          <w:u w:val="single"/>
        </w:rPr>
        <w:t>-text</w:t>
      </w:r>
      <w:r w:rsidRPr="007F0A54">
        <w:rPr>
          <w:rFonts w:ascii="Arial" w:eastAsia="Times New Roman" w:hAnsi="Arial" w:cs="David"/>
          <w:b/>
          <w:bCs/>
          <w:sz w:val="24"/>
          <w:szCs w:val="24"/>
          <w:u w:val="single"/>
          <w:rtl/>
        </w:rPr>
        <w:t xml:space="preserve">, </w:t>
      </w:r>
      <w:proofErr w:type="spellStart"/>
      <w:r w:rsidRPr="007F0A54">
        <w:rPr>
          <w:rFonts w:ascii="Arial" w:eastAsia="Times New Roman" w:hAnsi="Arial" w:cs="David"/>
          <w:b/>
          <w:bCs/>
          <w:sz w:val="24"/>
          <w:szCs w:val="24"/>
          <w:u w:val="single"/>
        </w:rPr>
        <w:t>Hiper</w:t>
      </w:r>
      <w:proofErr w:type="spellEnd"/>
      <w:r w:rsidRPr="007F0A54">
        <w:rPr>
          <w:rFonts w:ascii="Arial" w:eastAsia="Times New Roman" w:hAnsi="Arial" w:cs="David"/>
          <w:b/>
          <w:bCs/>
          <w:sz w:val="24"/>
          <w:szCs w:val="24"/>
          <w:u w:val="single"/>
        </w:rPr>
        <w:t>-link</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יצירת קשר בין מילים ותמונות בדף לבין דפי מידע אחרים, כאשר קיים קשר לוגי ותוכני עם דף המקור. הקישורים הם אחד המאפיינים החשובים של האינטרנט, המבדילים בין טקסטים ברשת לבין טקסט מודפס ומאפשרים יצירת טקסט רב-שכבתי. הקישורים מאפשרים לעבור מדף לדף בתוך האתר ולגלוש בין אתרים </w:t>
      </w:r>
      <w:proofErr w:type="spellStart"/>
      <w:r w:rsidRPr="00132F94">
        <w:rPr>
          <w:rFonts w:ascii="Arial" w:eastAsia="Times New Roman" w:hAnsi="Arial" w:cs="David"/>
          <w:sz w:val="24"/>
          <w:szCs w:val="24"/>
          <w:rtl/>
        </w:rPr>
        <w:t>שונים</w:t>
      </w:r>
      <w:r w:rsidR="00132F94" w:rsidRPr="00132F94">
        <w:rPr>
          <w:rFonts w:ascii="Arial" w:eastAsia="Times New Roman" w:hAnsi="Arial" w:cs="David"/>
          <w:b/>
          <w:bCs/>
          <w:sz w:val="24"/>
          <w:szCs w:val="24"/>
          <w:rtl/>
        </w:rPr>
        <w:t>שיווק</w:t>
      </w:r>
      <w:proofErr w:type="spellEnd"/>
      <w:r w:rsidR="00132F94" w:rsidRPr="00132F94">
        <w:rPr>
          <w:rFonts w:ascii="Arial" w:eastAsia="Times New Roman" w:hAnsi="Arial" w:cs="David"/>
          <w:b/>
          <w:bCs/>
          <w:sz w:val="24"/>
          <w:szCs w:val="24"/>
          <w:rtl/>
        </w:rPr>
        <w:t xml:space="preserve"> ויראלי</w:t>
      </w:r>
      <w:r w:rsidR="00132F94" w:rsidRPr="00132F94">
        <w:rPr>
          <w:rFonts w:ascii="Arial" w:eastAsia="Times New Roman" w:hAnsi="Arial" w:cs="David" w:hint="cs"/>
          <w:b/>
          <w:bCs/>
          <w:sz w:val="24"/>
          <w:szCs w:val="24"/>
          <w:rtl/>
        </w:rPr>
        <w:t>-</w:t>
      </w:r>
      <w:r w:rsidR="00132F94" w:rsidRPr="00132F94">
        <w:rPr>
          <w:rFonts w:ascii="Arial" w:eastAsia="Times New Roman" w:hAnsi="Arial" w:cs="David" w:hint="cs"/>
          <w:sz w:val="24"/>
          <w:szCs w:val="24"/>
          <w:rtl/>
        </w:rPr>
        <w:t xml:space="preserve"> </w:t>
      </w:r>
      <w:r w:rsidR="00132F94" w:rsidRPr="00132F94">
        <w:rPr>
          <w:rFonts w:ascii="Arial" w:eastAsia="Times New Roman" w:hAnsi="Arial" w:cs="David"/>
          <w:sz w:val="24"/>
          <w:szCs w:val="24"/>
          <w:rtl/>
        </w:rPr>
        <w:t xml:space="preserve">הינו הגרסה הדיגיטלית של "שיווק מפה לאוזן". לעומת המקור הרסה דיגיטלית זו הינה ביחס תפוצה </w:t>
      </w:r>
      <w:proofErr w:type="spellStart"/>
      <w:r w:rsidR="00132F94" w:rsidRPr="00132F94">
        <w:rPr>
          <w:rFonts w:ascii="Arial" w:eastAsia="Times New Roman" w:hAnsi="Arial" w:cs="David"/>
          <w:sz w:val="24"/>
          <w:szCs w:val="24"/>
          <w:rtl/>
        </w:rPr>
        <w:t>אקספוננציאלי</w:t>
      </w:r>
      <w:proofErr w:type="spellEnd"/>
      <w:r w:rsidR="00132F94" w:rsidRPr="00132F94">
        <w:rPr>
          <w:rFonts w:ascii="Arial" w:eastAsia="Times New Roman" w:hAnsi="Arial" w:cs="David"/>
          <w:sz w:val="24"/>
          <w:szCs w:val="24"/>
          <w:rtl/>
        </w:rPr>
        <w:t xml:space="preserve">. זאת, עקב יכולת ההפצה </w:t>
      </w:r>
      <w:proofErr w:type="spellStart"/>
      <w:r w:rsidR="00132F94" w:rsidRPr="00132F94">
        <w:rPr>
          <w:rFonts w:ascii="Arial" w:eastAsia="Times New Roman" w:hAnsi="Arial" w:cs="David"/>
          <w:sz w:val="24"/>
          <w:szCs w:val="24"/>
          <w:rtl/>
        </w:rPr>
        <w:t>הויראלית</w:t>
      </w:r>
      <w:proofErr w:type="spellEnd"/>
      <w:r w:rsidR="00132F94" w:rsidRPr="00132F94">
        <w:rPr>
          <w:rFonts w:ascii="Arial" w:eastAsia="Times New Roman" w:hAnsi="Arial" w:cs="David"/>
          <w:sz w:val="24"/>
          <w:szCs w:val="24"/>
          <w:rtl/>
        </w:rPr>
        <w:t xml:space="preserve"> של מידע באינטרנט. המסר השיווקי, המועבר לעיתים בצורה מוסוות או סמויה, או בצורה יצירתית אחרת (כמו סרטונים מצחיקים, מרגשים וכד'), מועבר באמצעות הגולשים מאחד לשני מיוזמתם. כך שכל גולש המעביר סרטון  למשל, ל- 5 חברים, וכל חבר המעביר את אותו סרטון ל- 5 חברים אחרים, תוך ימים ואף שעות יכול להיות מופץ לאלפי אנשים. האפקטיביות של המסר עוברת בצורה גבוהה, מכיוון שהגולשים המקבלים הודעה מחבר מוכר, הסיכוי שיפתחו ויצפו במסר גבוהים מאוד.</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שיווק מבודל</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באסטרטגיה זו תנסה החברה לפעול בכמה פלחי שוק ולבנות </w:t>
      </w:r>
      <w:proofErr w:type="spellStart"/>
      <w:r w:rsidRPr="00132F94">
        <w:rPr>
          <w:rFonts w:ascii="Arial" w:eastAsia="Times New Roman" w:hAnsi="Arial" w:cs="David"/>
          <w:sz w:val="24"/>
          <w:szCs w:val="24"/>
          <w:rtl/>
        </w:rPr>
        <w:t>תוכניות</w:t>
      </w:r>
      <w:proofErr w:type="spellEnd"/>
      <w:r w:rsidRPr="00132F94">
        <w:rPr>
          <w:rFonts w:ascii="Arial" w:eastAsia="Times New Roman" w:hAnsi="Arial" w:cs="David"/>
          <w:sz w:val="24"/>
          <w:szCs w:val="24"/>
          <w:rtl/>
        </w:rPr>
        <w:t xml:space="preserve"> שונות לכל פלח.</w:t>
      </w:r>
    </w:p>
    <w:p w:rsidR="00132F94" w:rsidRDefault="00132F94" w:rsidP="00132F94">
      <w:pPr>
        <w:jc w:val="both"/>
        <w:rPr>
          <w:rFonts w:ascii="Arial" w:hAnsi="Arial" w:cs="David" w:hint="cs"/>
          <w:b/>
          <w:bCs/>
          <w:sz w:val="24"/>
          <w:szCs w:val="24"/>
          <w:rtl/>
        </w:rPr>
      </w:pPr>
      <w:r w:rsidRPr="007F0A54">
        <w:rPr>
          <w:rFonts w:ascii="Arial" w:hAnsi="Arial" w:cs="David"/>
          <w:b/>
          <w:bCs/>
          <w:sz w:val="24"/>
          <w:szCs w:val="24"/>
          <w:u w:val="single"/>
          <w:rtl/>
        </w:rPr>
        <w:t>שיעור חדירת האינטרנט</w:t>
      </w:r>
      <w:r w:rsidRPr="00132F94">
        <w:rPr>
          <w:rFonts w:ascii="Arial" w:hAnsi="Arial" w:cs="David"/>
          <w:sz w:val="24"/>
          <w:szCs w:val="24"/>
          <w:rtl/>
        </w:rPr>
        <w:t>-</w:t>
      </w:r>
      <w:r w:rsidRPr="00132F94">
        <w:rPr>
          <w:rFonts w:ascii="Arial" w:hAnsi="Arial" w:cs="David" w:hint="cs"/>
          <w:sz w:val="24"/>
          <w:szCs w:val="24"/>
          <w:rtl/>
        </w:rPr>
        <w:t xml:space="preserve"> </w:t>
      </w:r>
      <w:r w:rsidRPr="00132F94">
        <w:rPr>
          <w:rFonts w:ascii="Arial" w:hAnsi="Arial" w:cs="David"/>
          <w:sz w:val="24"/>
          <w:szCs w:val="24"/>
          <w:rtl/>
        </w:rPr>
        <w:t>נמדד בד"כ ע"י סקרים תקופתיים, של גורמי מחקר שונים העוקבים לאורך זמן את הרגלי שימוש באינטרנט והיקפי השימוש באינטרנט. בישראל מתבצע בד"כ עפ"י סקרים ארציים ומייצגים את האוכלוסייה במגזר היהודי, הבוחנים את הרגלי השימוש והגלישה לפי גילאים. קיימים גם נתונים בינלאומיים שונים, המאפשרים לבחון מגמות ההתפתחות לאורך השנים. הסקרים נערכים ע"י מילוי שאלון באמצעות ראיונות טלפוניים או פאנלים אינטרנטיים.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lastRenderedPageBreak/>
        <w:t>שירות שוק מלא</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באסטרטגיה זו תנסה החברה להתעלם מההבדלים בין פלחי השוק השוני, ופונה אל השוק כולו בהצעה שיווקית אחת. אסטרטגיה זו מתרכזת בצורכי הקונים ולא בהבדלים שביניהם.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שם דומיין</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כתובת אינטרנט ייחודית, המשמשת ככתובת לאתר אינטרנט. השם מורכב משני חלקים לפחות המופרדים על ידי נקודות. שמות דומיין נכתבו עד לשנים האחרונות רק באנגלית, אך לאחרונה מתגבר השימוש בשמות דומיין שאינם בשפה האנגלית, המכונים </w:t>
      </w:r>
      <w:r w:rsidRPr="00132F94">
        <w:rPr>
          <w:rFonts w:ascii="Arial" w:eastAsia="Times New Roman" w:hAnsi="Arial" w:cs="David"/>
          <w:sz w:val="24"/>
          <w:szCs w:val="24"/>
        </w:rPr>
        <w:t>IDN</w:t>
      </w:r>
      <w:r w:rsidRPr="00132F94">
        <w:rPr>
          <w:rFonts w:ascii="Arial" w:eastAsia="Times New Roman" w:hAnsi="Arial" w:cs="David"/>
          <w:sz w:val="24"/>
          <w:szCs w:val="24"/>
          <w:rtl/>
        </w:rPr>
        <w:t xml:space="preserve"> </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Pr>
        <w:t>internationalized domain names</w:t>
      </w:r>
      <w:r w:rsidRPr="00132F94">
        <w:rPr>
          <w:rFonts w:ascii="Arial" w:eastAsia="Times New Roman" w:hAnsi="Arial" w:cs="David"/>
          <w:sz w:val="24"/>
          <w:szCs w:val="24"/>
          <w:rtl/>
        </w:rPr>
        <w:t xml:space="preserve">. </w:t>
      </w:r>
      <w:proofErr w:type="spellStart"/>
      <w:r w:rsidRPr="00132F94">
        <w:rPr>
          <w:rFonts w:ascii="Arial" w:eastAsia="Times New Roman" w:hAnsi="Arial" w:cs="David"/>
          <w:sz w:val="24"/>
          <w:szCs w:val="24"/>
          <w:rtl/>
        </w:rPr>
        <w:t>הדומיין</w:t>
      </w:r>
      <w:proofErr w:type="spellEnd"/>
      <w:r w:rsidRPr="00132F94">
        <w:rPr>
          <w:rFonts w:ascii="Arial" w:eastAsia="Times New Roman" w:hAnsi="Arial" w:cs="David"/>
          <w:sz w:val="24"/>
          <w:szCs w:val="24"/>
          <w:rtl/>
        </w:rPr>
        <w:t xml:space="preserve"> מתחלק ל-2  חלקים עיקריים, שם </w:t>
      </w:r>
      <w:proofErr w:type="spellStart"/>
      <w:r w:rsidRPr="00132F94">
        <w:rPr>
          <w:rFonts w:ascii="Arial" w:eastAsia="Times New Roman" w:hAnsi="Arial" w:cs="David"/>
          <w:sz w:val="24"/>
          <w:szCs w:val="24"/>
          <w:rtl/>
        </w:rPr>
        <w:t>הדומיין</w:t>
      </w:r>
      <w:proofErr w:type="spellEnd"/>
      <w:r w:rsidRPr="00132F94">
        <w:rPr>
          <w:rFonts w:ascii="Arial" w:eastAsia="Times New Roman" w:hAnsi="Arial" w:cs="David"/>
          <w:sz w:val="24"/>
          <w:szCs w:val="24"/>
          <w:rtl/>
        </w:rPr>
        <w:t xml:space="preserve"> הייחודי (שנבחר על ידי המשתמש שרוצה לרשום את שם </w:t>
      </w:r>
      <w:proofErr w:type="spellStart"/>
      <w:r w:rsidRPr="00132F94">
        <w:rPr>
          <w:rFonts w:ascii="Arial" w:eastAsia="Times New Roman" w:hAnsi="Arial" w:cs="David"/>
          <w:sz w:val="24"/>
          <w:szCs w:val="24"/>
          <w:rtl/>
        </w:rPr>
        <w:t>הדומיין</w:t>
      </w:r>
      <w:proofErr w:type="spellEnd"/>
      <w:r w:rsidRPr="00132F94">
        <w:rPr>
          <w:rFonts w:ascii="Arial" w:eastAsia="Times New Roman" w:hAnsi="Arial" w:cs="David"/>
          <w:sz w:val="24"/>
          <w:szCs w:val="24"/>
        </w:rPr>
        <w:t>(</w:t>
      </w:r>
      <w:r w:rsidRPr="00132F94">
        <w:rPr>
          <w:rFonts w:ascii="Arial" w:eastAsia="Times New Roman" w:hAnsi="Arial" w:cs="David"/>
          <w:sz w:val="24"/>
          <w:szCs w:val="24"/>
          <w:rtl/>
        </w:rPr>
        <w:t xml:space="preserve"> והוא נמצא בצד השמאלי של השם, והחלק השני הוא הסיומת (שעשויה במקרים רבים להיות מורכבת משני חלקים לפחות), המייצגת את המדינה או סיווג האתר – כמו למשל </w:t>
      </w:r>
      <w:r w:rsidRPr="00132F94">
        <w:rPr>
          <w:rFonts w:ascii="Arial" w:eastAsia="Times New Roman" w:hAnsi="Arial" w:cs="David"/>
          <w:sz w:val="24"/>
          <w:szCs w:val="24"/>
        </w:rPr>
        <w:t>org.il</w:t>
      </w:r>
      <w:r w:rsidRPr="00132F94">
        <w:rPr>
          <w:rFonts w:ascii="Arial" w:eastAsia="Times New Roman" w:hAnsi="Arial" w:cs="David"/>
          <w:sz w:val="24"/>
          <w:szCs w:val="24"/>
          <w:rtl/>
        </w:rPr>
        <w:t xml:space="preserve"> (סיווג לארגונים בישראל) או </w:t>
      </w:r>
      <w:r w:rsidRPr="00132F94">
        <w:rPr>
          <w:rFonts w:ascii="Arial" w:eastAsia="Times New Roman" w:hAnsi="Arial" w:cs="David"/>
          <w:sz w:val="24"/>
          <w:szCs w:val="24"/>
        </w:rPr>
        <w:t>.</w:t>
      </w:r>
      <w:proofErr w:type="spellStart"/>
      <w:r w:rsidRPr="00132F94">
        <w:rPr>
          <w:rFonts w:ascii="Arial" w:eastAsia="Times New Roman" w:hAnsi="Arial" w:cs="David"/>
          <w:sz w:val="24"/>
          <w:szCs w:val="24"/>
        </w:rPr>
        <w:t>edu</w:t>
      </w:r>
      <w:proofErr w:type="spellEnd"/>
      <w:r w:rsidRPr="00132F94">
        <w:rPr>
          <w:rFonts w:ascii="Arial" w:eastAsia="Times New Roman" w:hAnsi="Arial" w:cs="David"/>
          <w:sz w:val="24"/>
          <w:szCs w:val="24"/>
          <w:rtl/>
        </w:rPr>
        <w:t xml:space="preserve"> (סיווג לאוניברסיטאות בארה"ב). הכללים לרישום שם </w:t>
      </w:r>
      <w:proofErr w:type="spellStart"/>
      <w:r w:rsidRPr="00132F94">
        <w:rPr>
          <w:rFonts w:ascii="Arial" w:eastAsia="Times New Roman" w:hAnsi="Arial" w:cs="David"/>
          <w:sz w:val="24"/>
          <w:szCs w:val="24"/>
          <w:rtl/>
        </w:rPr>
        <w:t>הדומיין</w:t>
      </w:r>
      <w:proofErr w:type="spellEnd"/>
      <w:r w:rsidRPr="00132F94">
        <w:rPr>
          <w:rFonts w:ascii="Arial" w:eastAsia="Times New Roman" w:hAnsi="Arial" w:cs="David"/>
          <w:sz w:val="24"/>
          <w:szCs w:val="24"/>
          <w:rtl/>
        </w:rPr>
        <w:t xml:space="preserve"> שונים מסיומת לסיומת, ותלויים בארגון המנהל את הסיומת או המדינה לה שייכת הסיומת.</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תגיות</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מילות מפתח מרכזיות מתוך הטקסט. התגיות מקלות על חיפוש ומציאת מידע באתר, ומסייעות לגולשים למצוא כתבות או תכנים הקשורים לנושאים המעניינים אותם. מילות המפתח נכתבות על ידי יוצרי תוכן במטרה לסייע באפיון המידע הכלול בטקסט שיצרו או קראו ובאפשרות לאתר אותו לאחר מכן.  כך, למשל, בבלוגים, התגיות מאפשרות לגולשים לעקוב אחרי הנושאים והשיחות הנכתבים,  ומאפשרות ליוצר התוכן לנהל, לקבץ ולמצוא את הרשומות העוסקות בנושאים דומים ביעילות ובמהירות. אתרים המשתמשים בתגיות מציגים אותן ברשימה נפרדת. ככל שיותר גולשים תייגו תכנים כלשהם בעזרת מילת מפתח מסוימת, תבלוט מילת מפתח זו בגודלה על פני מילות מפתח אחרות מתוך הרשימה. כך יכולים הגולשים לדעת מהו התוכן הפופולארי ביותר.</w:t>
      </w:r>
    </w:p>
    <w:p w:rsidR="00132F94" w:rsidRPr="00132F94" w:rsidRDefault="00132F94" w:rsidP="00132F94">
      <w:pPr>
        <w:jc w:val="both"/>
        <w:rPr>
          <w:rFonts w:cs="David" w:hint="cs"/>
          <w:b/>
          <w:bCs/>
          <w:sz w:val="24"/>
          <w:szCs w:val="24"/>
          <w:rtl/>
        </w:rPr>
      </w:pPr>
      <w:r w:rsidRPr="007F0A54">
        <w:rPr>
          <w:rFonts w:ascii="Arial" w:hAnsi="Arial" w:cs="David"/>
          <w:b/>
          <w:bCs/>
          <w:sz w:val="24"/>
          <w:szCs w:val="24"/>
          <w:u w:val="single"/>
          <w:rtl/>
        </w:rPr>
        <w:t>תוכן שיווקי</w:t>
      </w:r>
      <w:r w:rsidRPr="00132F94">
        <w:rPr>
          <w:rFonts w:ascii="Arial" w:hAnsi="Arial" w:cs="David" w:hint="cs"/>
          <w:b/>
          <w:bCs/>
          <w:sz w:val="24"/>
          <w:szCs w:val="24"/>
          <w:rtl/>
        </w:rPr>
        <w:t>-</w:t>
      </w:r>
      <w:r w:rsidRPr="00132F94">
        <w:rPr>
          <w:rFonts w:ascii="Arial" w:hAnsi="Arial" w:cs="David" w:hint="cs"/>
          <w:sz w:val="24"/>
          <w:szCs w:val="24"/>
          <w:rtl/>
        </w:rPr>
        <w:t xml:space="preserve"> </w:t>
      </w:r>
      <w:r w:rsidRPr="00132F94">
        <w:rPr>
          <w:rFonts w:ascii="Arial" w:hAnsi="Arial" w:cs="David"/>
          <w:sz w:val="24"/>
          <w:szCs w:val="24"/>
          <w:rtl/>
        </w:rPr>
        <w:t>שיטת פרסום שבה משולבים מסרים פרסומיים, בתכנים של אמצעי התקשורת, תוך הסתרה חלקית או מלאה של עובדת העברתם.</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תוכן שיווקי באינטרנט / כתיבה שיווקיות באינטרנט</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כתיבת תוכן לצרכי שיווק באינטרנט, הפכה להיות גורם יסודי המשפיע על כמה וכמה נושאים: משיכת גולשים מתעניינים לאתר, מיצוב הכותב כמומחה בתחומו, סריקת התוכן על ידי מנועי החיפוש וכתוצאה מכך - הופעה בתוצאות חיפוש, שילוב מילות מפתח בתוכן וכד'. כתיבה שיווקית לאינטרנט אינה דומה לכתיבה שיווקית של מסמך מודפס או אפילו פרוספקט מעוצב. היכולת הפיסית לקריאה מעל גבי מסך מחשב שונה ולכן יש לקחת בחשבון את המגבלות האנושיות בנושא. יש צורך לשים דגש על חלוקה נכונה לסעיפים ממוספרים או תבליטים, שימוש בכותרות ובהדגשות, חלוקה לפסקאות קצרות, שימוש בכותרות ברורות המספקות את המידע (ולא התחכמויות מסוגננות ושיווקיות). יש לזכור - גולשים ברשת לא קוראים, הם מרפרפים! לכן באינטרנט יש לכתוב תוכן באופן שימושי  המותאם לדרך שבא הגולשים קוראים באינטרנט. </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תוכן שיווקי</w:t>
      </w:r>
      <w:r w:rsidRPr="007F0A54">
        <w:rPr>
          <w:rFonts w:ascii="Arial" w:eastAsia="Times New Roman" w:hAnsi="Arial" w:cs="David" w:hint="cs"/>
          <w:b/>
          <w:bCs/>
          <w:sz w:val="24"/>
          <w:szCs w:val="24"/>
          <w:u w:val="single"/>
          <w:rtl/>
        </w:rPr>
        <w:t xml:space="preserve">- </w:t>
      </w:r>
      <w:r w:rsidRPr="007F0A54">
        <w:rPr>
          <w:rFonts w:ascii="Arial" w:eastAsia="Times New Roman" w:hAnsi="Arial" w:cs="David"/>
          <w:b/>
          <w:bCs/>
          <w:sz w:val="24"/>
          <w:szCs w:val="24"/>
          <w:u w:val="single"/>
          <w:rtl/>
        </w:rPr>
        <w:t>מוסווה (פרסום סמוי)</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באינטרנט התוכן השיווקי המוסווה, הינו יותר מתוחכם ופחות גלוי או מובן מאליו. התוכן אינו ממוקם רק באתרי תוכן (חדשותיים או אינפורמטיביים) אלא כיום, הוא משולב בתוך משחקים, אפליקציות ברשתות החברתיות ועוד. תוכן שיווקי זה מופיע כחלק מחוויות ה </w:t>
      </w:r>
      <w:r w:rsidRPr="00132F94">
        <w:rPr>
          <w:rFonts w:ascii="Arial" w:eastAsia="Times New Roman" w:hAnsi="Arial" w:cs="David"/>
          <w:sz w:val="24"/>
          <w:szCs w:val="24"/>
        </w:rPr>
        <w:t>FUN</w:t>
      </w:r>
      <w:r w:rsidRPr="00132F94">
        <w:rPr>
          <w:rFonts w:ascii="Arial" w:eastAsia="Times New Roman" w:hAnsi="Arial" w:cs="David"/>
          <w:sz w:val="24"/>
          <w:szCs w:val="24"/>
          <w:rtl/>
        </w:rPr>
        <w:t xml:space="preserve"> שהחברה המשווקת מספקת לך. תגובות הגולשים וההתייחסות של הגולשים לתוכן- מניבות תוכן חופשי רב, מספקות ערך למפרסם, הן ביצירת שיחה אינטרנטית ערה יותר, וכך תורמת למודעות המותג, והן יצירת תכנים רלוונטיים, עדכניים ומתחדשים כל הזמן ללא עלויות ההפקה (נושא החשוב לצורך הופעה במנועי החיפוש).</w:t>
      </w:r>
    </w:p>
    <w:p w:rsidR="00132F94" w:rsidRPr="00132F94" w:rsidRDefault="00132F94" w:rsidP="00132F94">
      <w:pPr>
        <w:spacing w:before="100" w:beforeAutospacing="1" w:after="100" w:afterAutospacing="1"/>
        <w:jc w:val="both"/>
        <w:rPr>
          <w:rFonts w:ascii="Arial" w:eastAsia="Times New Roman" w:hAnsi="Arial" w:cs="David"/>
          <w:sz w:val="24"/>
          <w:szCs w:val="24"/>
          <w:rtl/>
        </w:rPr>
      </w:pPr>
      <w:r w:rsidRPr="007F0A54">
        <w:rPr>
          <w:rFonts w:ascii="Arial" w:eastAsia="Times New Roman" w:hAnsi="Arial" w:cs="David"/>
          <w:b/>
          <w:bCs/>
          <w:sz w:val="24"/>
          <w:szCs w:val="24"/>
          <w:u w:val="single"/>
          <w:rtl/>
        </w:rPr>
        <w:t>תוכנות סטטיסטיקה</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הינן תוכנות שניתן להתקין אותן הן על שרת האתר (תחת שירותי אחסון האתר), וכך הם ינתחו את כל תעבורת האתר שמגיעה לשרת. תוכנות אלו הינן מדויקות ואמינות יותר בד"כ. ישנן גם תוכנות מאפשרות הכנסת (שתילת) קוד (</w:t>
      </w:r>
      <w:r w:rsidRPr="00132F94">
        <w:rPr>
          <w:rFonts w:ascii="Arial" w:eastAsia="Times New Roman" w:hAnsi="Arial" w:cs="David"/>
          <w:sz w:val="24"/>
          <w:szCs w:val="24"/>
        </w:rPr>
        <w:t>JavaScript</w:t>
      </w:r>
      <w:r w:rsidRPr="00132F94">
        <w:rPr>
          <w:rFonts w:ascii="Arial" w:eastAsia="Times New Roman" w:hAnsi="Arial" w:cs="David"/>
          <w:sz w:val="24"/>
          <w:szCs w:val="24"/>
          <w:rtl/>
        </w:rPr>
        <w:t xml:space="preserve"> ) בדפי האתר עצמו (תוכנת צד לקוח),  והיא תנתח את ביצועי הגולשים באתר בדפים שקבענו (ע"י שתילת הקוד בדפים ספציפיים אלו, בד"כ). ייתכנו פערים בין נתונים של תוכנות צד שרת לתוכנות צד לקוח (בעיקר משום שתוכנות צד שרת מודדות את כל התעבורה בשרת.</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תוכנות אלו מציגות נתוני תנועה ודינאמיקה באתר, מידע על מילות חיפוש מבוקשות, אופי תעבורת גולשים וכמות כניסת גולשים, מסלולי גלישה באתר, צפייה בדפים ספציפיים וכל זה בזמן אמת.</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על פי הנתונים המסופקים על ידי תוכנות אלו ניתן לזהות התנהגות גולשים כמו: מבקרים-יחידים (</w:t>
      </w:r>
      <w:r w:rsidRPr="00132F94">
        <w:rPr>
          <w:rFonts w:ascii="Arial" w:eastAsia="Times New Roman" w:hAnsi="Arial" w:cs="David"/>
          <w:sz w:val="24"/>
          <w:szCs w:val="24"/>
        </w:rPr>
        <w:t>unique users</w:t>
      </w:r>
      <w:r w:rsidRPr="00132F94">
        <w:rPr>
          <w:rFonts w:ascii="Arial" w:eastAsia="Times New Roman" w:hAnsi="Arial" w:cs="David"/>
          <w:sz w:val="24"/>
          <w:szCs w:val="24"/>
          <w:rtl/>
        </w:rPr>
        <w:t>) בעלי נטיות גלישה והעדפות ייחודיות להם; זיהוי מגמות של גולשים חדשים וחוזרים; ניתוח תנועת גולשים לפי קמפיינים שיווקיים; פילוח מבקרים לפי מילות החיפוש דרכן הגיעו; היסטוריה של מבקרים; פילוח גולשים לפי משך הזמן שהיו באתר ועוד.</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ניתן להשתמש באחת מהתוכנות, אין הכרח להשתמש בכמה, אך לעיתים כדאי להשוות בין הנתונים השונים </w:t>
      </w:r>
      <w:r w:rsidRPr="00132F94">
        <w:rPr>
          <w:rFonts w:ascii="Arial" w:eastAsia="Times New Roman" w:hAnsi="Arial" w:cs="David"/>
          <w:sz w:val="24"/>
          <w:szCs w:val="24"/>
          <w:rtl/>
        </w:rPr>
        <w:lastRenderedPageBreak/>
        <w:t>שמספקות תוכנות שונות לשם בקרה. אך, שימוש בתוכנות אלו הינו קריטי לניהול אתר האינטרנט והנוכחות באינטרנט בכלל, וניתן להמחיש באמצעותן כיצד מוצאים הגולשים את האתר, מה הם עושים וכד'. על ידי שימוש בנתונים וניתוח מתמיד, ניתן לייעל את תנועת הגולשים, לשפר את אחוז ההמרה ולשפר את התשואה להשקעה (</w:t>
      </w:r>
      <w:r w:rsidRPr="00132F94">
        <w:rPr>
          <w:rFonts w:ascii="Arial" w:eastAsia="Times New Roman" w:hAnsi="Arial" w:cs="David"/>
          <w:sz w:val="24"/>
          <w:szCs w:val="24"/>
        </w:rPr>
        <w:t>ROI – Return On Investment</w:t>
      </w:r>
      <w:r w:rsidRPr="00132F94">
        <w:rPr>
          <w:rFonts w:ascii="Arial" w:eastAsia="Times New Roman" w:hAnsi="Arial" w:cs="David"/>
          <w:sz w:val="24"/>
          <w:szCs w:val="24"/>
          <w:rtl/>
        </w:rPr>
        <w:t>).</w:t>
      </w:r>
    </w:p>
    <w:p w:rsidR="00132F94" w:rsidRPr="00132F94" w:rsidRDefault="00132F94" w:rsidP="00132F94">
      <w:pPr>
        <w:pStyle w:val="NormalWeb"/>
        <w:bidi/>
        <w:spacing w:line="276" w:lineRule="auto"/>
        <w:jc w:val="both"/>
        <w:rPr>
          <w:rFonts w:asciiTheme="minorBidi" w:hAnsiTheme="minorBidi" w:cs="David"/>
          <w:rtl/>
        </w:rPr>
      </w:pPr>
      <w:proofErr w:type="spellStart"/>
      <w:r w:rsidRPr="007F0A54">
        <w:rPr>
          <w:rFonts w:asciiTheme="minorBidi" w:hAnsiTheme="minorBidi" w:cs="David"/>
          <w:b/>
          <w:bCs/>
          <w:u w:val="single"/>
          <w:rtl/>
        </w:rPr>
        <w:t>תוכניות</w:t>
      </w:r>
      <w:proofErr w:type="spellEnd"/>
      <w:r w:rsidRPr="007F0A54">
        <w:rPr>
          <w:rFonts w:asciiTheme="minorBidi" w:hAnsiTheme="minorBidi" w:cs="David"/>
          <w:b/>
          <w:bCs/>
          <w:u w:val="single"/>
          <w:rtl/>
        </w:rPr>
        <w:t xml:space="preserve"> שותפים- </w:t>
      </w:r>
      <w:r w:rsidRPr="007F0A54">
        <w:rPr>
          <w:rFonts w:asciiTheme="minorBidi" w:hAnsiTheme="minorBidi" w:cs="David"/>
          <w:b/>
          <w:bCs/>
          <w:u w:val="single"/>
        </w:rPr>
        <w:t>Affiliates</w:t>
      </w:r>
      <w:r w:rsidRPr="00132F94">
        <w:rPr>
          <w:rFonts w:asciiTheme="minorBidi" w:hAnsiTheme="minorBidi" w:cs="David"/>
          <w:b/>
          <w:bCs/>
          <w:rtl/>
        </w:rPr>
        <w:t xml:space="preserve">- </w:t>
      </w:r>
      <w:r w:rsidRPr="00132F94">
        <w:rPr>
          <w:rFonts w:asciiTheme="minorBidi" w:hAnsiTheme="minorBidi" w:cs="David"/>
          <w:rtl/>
        </w:rPr>
        <w:t>מתייחס לתוכנות עסקיות בהן בעל אתר אחד משווק את מוצריו או אתריו של בעל אתר אחר, ובתמורה לכך הוא מקבל אחוזים מכל מכירה</w:t>
      </w:r>
      <w:r w:rsidRPr="00132F94">
        <w:rPr>
          <w:rFonts w:asciiTheme="minorBidi" w:hAnsiTheme="minorBidi" w:cs="David"/>
        </w:rPr>
        <w:t>.</w:t>
      </w:r>
      <w:r w:rsidRPr="00132F94">
        <w:rPr>
          <w:rFonts w:asciiTheme="minorBidi" w:hAnsiTheme="minorBidi" w:cs="David"/>
          <w:rtl/>
        </w:rPr>
        <w:t xml:space="preserve"> </w:t>
      </w:r>
      <w:r w:rsidRPr="00132F94">
        <w:rPr>
          <w:rFonts w:asciiTheme="minorBidi" w:hAnsiTheme="minorBidi" w:cs="David" w:hint="cs"/>
          <w:rtl/>
        </w:rPr>
        <w:t>שיווק זה המכונה גם שיווק מבוסס ביצועים נהנה מיתרון של העדר הסיכון הכלכלי כשהיתרון הבולט במודל זה הינו היכולת להגדיר ולשלם רק עבור פעולות אשר העסק הגדיר כהצלחה. גם אם מאות אתרים יפרסמו את המוצר שלכם, התשלום יעשה רק לאלה אשר יניעו לאתרכם לקוחות שיבצעו קנייה</w:t>
      </w:r>
      <w:r w:rsidRPr="00132F94">
        <w:rPr>
          <w:rFonts w:asciiTheme="minorBidi" w:hAnsiTheme="minorBidi" w:cs="David"/>
        </w:rPr>
        <w:t>.</w:t>
      </w:r>
      <w:r w:rsidRPr="00132F94">
        <w:rPr>
          <w:rFonts w:asciiTheme="minorBidi" w:hAnsiTheme="minorBidi" w:cs="David"/>
          <w:rtl/>
        </w:rPr>
        <w:t xml:space="preserve"> רוב הפעילים בתחומים אלו עושים שימוש באמצעי שיווק שונים באינטרנט כגון: קידום אתרים, שיווק בדואר אלקטרוני ועוד.</w:t>
      </w:r>
    </w:p>
    <w:p w:rsidR="00132F94" w:rsidRPr="00132F94" w:rsidRDefault="00132F94" w:rsidP="00132F94">
      <w:pPr>
        <w:spacing w:before="100" w:beforeAutospacing="1" w:after="100" w:afterAutospacing="1"/>
        <w:jc w:val="both"/>
        <w:rPr>
          <w:rFonts w:ascii="Arial" w:eastAsia="Times New Roman" w:hAnsi="Arial" w:cs="David"/>
          <w:b/>
          <w:bCs/>
          <w:sz w:val="24"/>
          <w:szCs w:val="24"/>
          <w:rtl/>
        </w:rPr>
      </w:pPr>
      <w:r w:rsidRPr="007F0A54">
        <w:rPr>
          <w:rFonts w:ascii="Arial" w:eastAsia="Times New Roman" w:hAnsi="Arial" w:cs="David"/>
          <w:b/>
          <w:bCs/>
          <w:sz w:val="24"/>
          <w:szCs w:val="24"/>
          <w:u w:val="single"/>
          <w:rtl/>
        </w:rPr>
        <w:t xml:space="preserve">תוצאות חיפוש- </w:t>
      </w:r>
      <w:r w:rsidRPr="007F0A54">
        <w:rPr>
          <w:rFonts w:ascii="Arial" w:eastAsia="Times New Roman" w:hAnsi="Arial" w:cs="David"/>
          <w:b/>
          <w:bCs/>
          <w:sz w:val="24"/>
          <w:szCs w:val="24"/>
          <w:u w:val="single"/>
        </w:rPr>
        <w:t>Hit list</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רשימת ההפניות והקישורים למקורות מידע המתקבלת בעקבות הצגת שאילתה וביצוע חיפוש במנוע חיפוש, מדריך אתרים, או מאגר מידע. לכל כלי-חיפוש שיטה</w:t>
      </w:r>
      <w:r w:rsidRPr="00132F94">
        <w:rPr>
          <w:rFonts w:ascii="Arial" w:eastAsia="Times New Roman" w:hAnsi="Arial" w:cs="David"/>
          <w:b/>
          <w:bCs/>
          <w:sz w:val="24"/>
          <w:szCs w:val="24"/>
          <w:rtl/>
        </w:rPr>
        <w:t xml:space="preserve"> </w:t>
      </w:r>
      <w:r w:rsidRPr="00132F94">
        <w:rPr>
          <w:rFonts w:ascii="Arial" w:eastAsia="Times New Roman" w:hAnsi="Arial" w:cs="David"/>
          <w:sz w:val="24"/>
          <w:szCs w:val="24"/>
          <w:rtl/>
        </w:rPr>
        <w:t xml:space="preserve">וסדר משלו להצגת תוצאות החיפוש. מדריכי האתרים, למשל, מציגים בדרך-כלל את שם האתר, תיאור האתר והשפה בה נכתב. מנועי חיפוש מציגים את כותרת הדף בה נמצא המידע המבוקש וחלק של הטקסט המקורי בו משולבות מילות החיפוש שהוצגו בשאילתה </w:t>
      </w:r>
      <w:proofErr w:type="spellStart"/>
      <w:r w:rsidRPr="00132F94">
        <w:rPr>
          <w:rFonts w:ascii="Arial" w:eastAsia="Times New Roman" w:hAnsi="Arial" w:cs="David"/>
          <w:sz w:val="24"/>
          <w:szCs w:val="24"/>
          <w:rtl/>
        </w:rPr>
        <w:t>ולצידם</w:t>
      </w:r>
      <w:proofErr w:type="spellEnd"/>
      <w:r w:rsidRPr="00132F94">
        <w:rPr>
          <w:rFonts w:ascii="Arial" w:eastAsia="Times New Roman" w:hAnsi="Arial" w:cs="David"/>
          <w:sz w:val="24"/>
          <w:szCs w:val="24"/>
          <w:rtl/>
        </w:rPr>
        <w:t xml:space="preserve"> נרשם סוג הקובץ. כאשר מדובר בחיפוש תמונות, מוצגות בדרך-כלל תמונות מוקטנות העונות על מילות החיפוש. חלק ממנועי החיפוש, יוצרים רשימת  תתי-נושאים/קטגוריות העונים על החיפוש ומתחת לכל קטגוריה מוצגות ההפניות למקורות המידע המבוקשים.</w:t>
      </w:r>
    </w:p>
    <w:p w:rsidR="0058648D" w:rsidRPr="00132F94" w:rsidRDefault="0058648D" w:rsidP="0058648D">
      <w:pPr>
        <w:pStyle w:val="NormalWeb"/>
        <w:bidi/>
        <w:spacing w:line="276" w:lineRule="auto"/>
        <w:ind w:left="-1"/>
        <w:jc w:val="both"/>
        <w:rPr>
          <w:rFonts w:ascii="Arial" w:hAnsi="Arial" w:cs="David"/>
          <w:rtl/>
        </w:rPr>
      </w:pPr>
      <w:r w:rsidRPr="007F0A54">
        <w:rPr>
          <w:rFonts w:ascii="Arial" w:hAnsi="Arial" w:cs="David"/>
          <w:b/>
          <w:bCs/>
          <w:u w:val="single"/>
          <w:rtl/>
        </w:rPr>
        <w:t xml:space="preserve">תמהיל השיווק- </w:t>
      </w:r>
      <w:r w:rsidRPr="007F0A54">
        <w:rPr>
          <w:rFonts w:ascii="Arial" w:hAnsi="Arial" w:cs="David"/>
          <w:b/>
          <w:bCs/>
          <w:u w:val="single"/>
        </w:rPr>
        <w:t>Marketing Mix</w:t>
      </w:r>
      <w:r w:rsidRPr="00132F94">
        <w:rPr>
          <w:rFonts w:ascii="Arial" w:hAnsi="Arial" w:cs="David" w:hint="cs"/>
          <w:b/>
          <w:bCs/>
          <w:rtl/>
        </w:rPr>
        <w:t>-</w:t>
      </w:r>
      <w:r w:rsidRPr="00132F94">
        <w:rPr>
          <w:rFonts w:ascii="Arial" w:hAnsi="Arial" w:cs="David" w:hint="cs"/>
          <w:rtl/>
        </w:rPr>
        <w:t xml:space="preserve"> תמהיל השיווק הוא מערך כלי השיווק שהחברה מפעילה כדי להשיג את יעדיה השיווקיים בשוק המטרה של החברה, ועשוי להכיל עשרות כלים שונים. בארגון צריכים לקבל החלטה כיצד לחלק את תקציב השיווק הכולל בין הכלים השונים שנבחרו. תמהיל השיווק הוא אחד ממושגי היסוד בתיאוריית השיווק המודרנית.</w:t>
      </w:r>
    </w:p>
    <w:p w:rsidR="007F0A54" w:rsidRDefault="0058648D" w:rsidP="007F0A54">
      <w:pPr>
        <w:pStyle w:val="NormalWeb"/>
        <w:bidi/>
        <w:spacing w:line="276" w:lineRule="auto"/>
        <w:ind w:left="-1"/>
        <w:jc w:val="both"/>
        <w:rPr>
          <w:rFonts w:ascii="Arial" w:hAnsi="Arial" w:cs="David" w:hint="cs"/>
          <w:rtl/>
        </w:rPr>
      </w:pPr>
      <w:r w:rsidRPr="00132F94">
        <w:rPr>
          <w:rFonts w:ascii="Arial" w:hAnsi="Arial" w:cs="David"/>
          <w:rtl/>
        </w:rPr>
        <w:t>.</w:t>
      </w:r>
    </w:p>
    <w:p w:rsidR="00211ACD" w:rsidRPr="007F0A54" w:rsidRDefault="00211ACD" w:rsidP="007F0A54">
      <w:pPr>
        <w:pStyle w:val="NormalWeb"/>
        <w:bidi/>
        <w:spacing w:line="276" w:lineRule="auto"/>
        <w:ind w:left="-1"/>
        <w:jc w:val="both"/>
        <w:rPr>
          <w:rFonts w:ascii="Arial" w:hAnsi="Arial" w:cs="David" w:hint="cs"/>
          <w:rtl/>
        </w:rPr>
      </w:pPr>
      <w:r w:rsidRPr="00132F94">
        <w:rPr>
          <w:rFonts w:cs="David" w:hint="cs"/>
          <w:b/>
          <w:bCs/>
          <w:u w:val="single"/>
          <w:rtl/>
        </w:rPr>
        <w:t xml:space="preserve">מושגים </w:t>
      </w:r>
      <w:r w:rsidR="0058648D" w:rsidRPr="00132F94">
        <w:rPr>
          <w:rFonts w:cs="David" w:hint="cs"/>
          <w:b/>
          <w:bCs/>
          <w:u w:val="single"/>
          <w:rtl/>
        </w:rPr>
        <w:t>באנגלית</w:t>
      </w:r>
      <w:r w:rsidRPr="00132F94">
        <w:rPr>
          <w:rFonts w:cs="David" w:hint="cs"/>
          <w:b/>
          <w:bCs/>
          <w:rtl/>
        </w:rPr>
        <w:t>:</w:t>
      </w:r>
    </w:p>
    <w:p w:rsidR="007F0A54" w:rsidRPr="00132F94" w:rsidRDefault="007F0A54" w:rsidP="007F0A54">
      <w:pPr>
        <w:pStyle w:val="NormalWeb"/>
        <w:bidi/>
        <w:spacing w:line="276" w:lineRule="auto"/>
        <w:ind w:left="-1"/>
        <w:jc w:val="both"/>
        <w:rPr>
          <w:rFonts w:ascii="Arial" w:hAnsi="Arial" w:cs="David" w:hint="cs"/>
          <w:rtl/>
        </w:rPr>
      </w:pPr>
      <w:proofErr w:type="gramStart"/>
      <w:r w:rsidRPr="00567C45">
        <w:rPr>
          <w:rFonts w:cs="David"/>
          <w:b/>
          <w:bCs/>
          <w:u w:val="single"/>
        </w:rPr>
        <w:t>Arpanet</w:t>
      </w:r>
      <w:r w:rsidRPr="00567C45">
        <w:rPr>
          <w:rFonts w:cs="David" w:hint="cs"/>
          <w:b/>
          <w:bCs/>
          <w:u w:val="single"/>
          <w:rtl/>
        </w:rPr>
        <w:t xml:space="preserve">- </w:t>
      </w:r>
      <w:r w:rsidRPr="00567C45">
        <w:rPr>
          <w:rFonts w:cs="David" w:hint="cs"/>
          <w:b/>
          <w:bCs/>
          <w:u w:val="single"/>
        </w:rPr>
        <w:t>Advanced</w:t>
      </w:r>
      <w:r w:rsidRPr="00567C45">
        <w:rPr>
          <w:rFonts w:cs="David"/>
          <w:b/>
          <w:bCs/>
          <w:u w:val="single"/>
        </w:rPr>
        <w:t xml:space="preserve"> Research Projects Agency Network</w:t>
      </w:r>
      <w:r w:rsidRPr="00132F94">
        <w:rPr>
          <w:rFonts w:ascii="Arial" w:hAnsi="Arial" w:cs="David"/>
          <w:rtl/>
        </w:rPr>
        <w:t>-</w:t>
      </w:r>
      <w:r w:rsidRPr="00132F94">
        <w:rPr>
          <w:rFonts w:ascii="Arial" w:hAnsi="Arial" w:cs="David" w:hint="cs"/>
          <w:rtl/>
        </w:rPr>
        <w:t xml:space="preserve"> </w:t>
      </w:r>
      <w:r w:rsidRPr="00132F94">
        <w:rPr>
          <w:rFonts w:ascii="Arial" w:hAnsi="Arial" w:cs="David"/>
          <w:rtl/>
        </w:rPr>
        <w:t xml:space="preserve">הייתה רשת </w:t>
      </w:r>
      <w:hyperlink r:id="rId9" w:tooltip="מיתוג מנות" w:history="1">
        <w:r w:rsidRPr="00132F94">
          <w:rPr>
            <w:rStyle w:val="Hyperlink"/>
            <w:rFonts w:ascii="Arial" w:hAnsi="Arial" w:cs="David"/>
            <w:rtl/>
          </w:rPr>
          <w:t>מיתוג המנות</w:t>
        </w:r>
      </w:hyperlink>
      <w:r w:rsidRPr="00132F94">
        <w:rPr>
          <w:rFonts w:ascii="Arial" w:hAnsi="Arial" w:cs="David"/>
          <w:rtl/>
        </w:rPr>
        <w:t xml:space="preserve"> הראשונה בעולם, וממנה התפתחה רשת ה</w:t>
      </w:r>
      <w:hyperlink r:id="rId10" w:tooltip="אינטרנט" w:history="1">
        <w:r w:rsidRPr="00132F94">
          <w:rPr>
            <w:rStyle w:val="Hyperlink"/>
            <w:rFonts w:ascii="Arial" w:hAnsi="Arial" w:cs="David"/>
            <w:rtl/>
          </w:rPr>
          <w:t>אינטרנט</w:t>
        </w:r>
      </w:hyperlink>
      <w:r w:rsidRPr="00132F94">
        <w:rPr>
          <w:rFonts w:ascii="Arial" w:hAnsi="Arial" w:cs="David"/>
          <w:rtl/>
        </w:rPr>
        <w:t>.</w:t>
      </w:r>
      <w:proofErr w:type="gramEnd"/>
      <w:r w:rsidRPr="00132F94">
        <w:rPr>
          <w:rFonts w:ascii="Arial" w:hAnsi="Arial" w:cs="David"/>
          <w:rtl/>
        </w:rPr>
        <w:t xml:space="preserve"> </w:t>
      </w:r>
    </w:p>
    <w:p w:rsidR="007F0A54" w:rsidRPr="00132F94" w:rsidRDefault="007F0A54" w:rsidP="007F0A54">
      <w:pPr>
        <w:pStyle w:val="NormalWeb"/>
        <w:bidi/>
        <w:spacing w:line="276" w:lineRule="auto"/>
        <w:jc w:val="both"/>
        <w:rPr>
          <w:rFonts w:asciiTheme="minorBidi" w:hAnsiTheme="minorBidi" w:cs="David"/>
          <w:rtl/>
        </w:rPr>
      </w:pPr>
      <w:proofErr w:type="spellStart"/>
      <w:r w:rsidRPr="00567C45">
        <w:rPr>
          <w:rFonts w:asciiTheme="minorBidi" w:hAnsiTheme="minorBidi" w:cs="David"/>
          <w:b/>
          <w:bCs/>
          <w:u w:val="single"/>
          <w:rtl/>
        </w:rPr>
        <w:t>תוכניות</w:t>
      </w:r>
      <w:proofErr w:type="spellEnd"/>
      <w:r w:rsidRPr="00567C45">
        <w:rPr>
          <w:rFonts w:asciiTheme="minorBidi" w:hAnsiTheme="minorBidi" w:cs="David"/>
          <w:b/>
          <w:bCs/>
          <w:u w:val="single"/>
          <w:rtl/>
        </w:rPr>
        <w:t xml:space="preserve"> שותפים- </w:t>
      </w:r>
      <w:r w:rsidRPr="00567C45">
        <w:rPr>
          <w:rFonts w:asciiTheme="minorBidi" w:hAnsiTheme="minorBidi" w:cs="David"/>
          <w:b/>
          <w:bCs/>
          <w:u w:val="single"/>
        </w:rPr>
        <w:t>Affiliates</w:t>
      </w:r>
      <w:r w:rsidRPr="00132F94">
        <w:rPr>
          <w:rFonts w:asciiTheme="minorBidi" w:hAnsiTheme="minorBidi" w:cs="David"/>
          <w:b/>
          <w:bCs/>
          <w:rtl/>
        </w:rPr>
        <w:t xml:space="preserve">- </w:t>
      </w:r>
      <w:r w:rsidRPr="00132F94">
        <w:rPr>
          <w:rFonts w:asciiTheme="minorBidi" w:hAnsiTheme="minorBidi" w:cs="David"/>
          <w:rtl/>
        </w:rPr>
        <w:t>מתייחס לתוכנות עסקיות בהן בעל אתר אחד משווק את מוצריו או אתריו של בעל אתר אחר, ובתמורה לכך הוא מקבל אחוזים מכל מכירה</w:t>
      </w:r>
      <w:r w:rsidRPr="00132F94">
        <w:rPr>
          <w:rFonts w:asciiTheme="minorBidi" w:hAnsiTheme="minorBidi" w:cs="David"/>
        </w:rPr>
        <w:t>.</w:t>
      </w:r>
      <w:r w:rsidRPr="00132F94">
        <w:rPr>
          <w:rFonts w:asciiTheme="minorBidi" w:hAnsiTheme="minorBidi" w:cs="David"/>
          <w:rtl/>
        </w:rPr>
        <w:t xml:space="preserve"> </w:t>
      </w:r>
      <w:r w:rsidRPr="00132F94">
        <w:rPr>
          <w:rFonts w:asciiTheme="minorBidi" w:hAnsiTheme="minorBidi" w:cs="David" w:hint="cs"/>
          <w:rtl/>
        </w:rPr>
        <w:t>שיווק זה המכונה גם שיווק מבוסס ביצועים נהנה מיתרון של העדר הסיכון הכלכלי כשהיתרון הבולט במודל זה הינו היכולת להגדיר ולשלם רק עבור פעולות אשר העסק הגדיר כהצלחה. גם אם מאות אתרים יפרסמו את המוצר שלכם, התשלום יעשה רק לאלה אשר יניעו לאתרכם לקוחות שיבצעו קנייה</w:t>
      </w:r>
      <w:r w:rsidRPr="00132F94">
        <w:rPr>
          <w:rFonts w:asciiTheme="minorBidi" w:hAnsiTheme="minorBidi" w:cs="David"/>
        </w:rPr>
        <w:t>.</w:t>
      </w:r>
      <w:r w:rsidRPr="00132F94">
        <w:rPr>
          <w:rFonts w:asciiTheme="minorBidi" w:hAnsiTheme="minorBidi" w:cs="David"/>
          <w:rtl/>
        </w:rPr>
        <w:t xml:space="preserve"> רוב הפעילים בתחומים אלו עושים שימוש באמצעי שיווק שונים באינטרנט כגון: קידום אתרים, שיווק בדואר אלקטרוני ועוד.</w:t>
      </w:r>
    </w:p>
    <w:p w:rsidR="00CD198B" w:rsidRPr="00132F94" w:rsidRDefault="00CD198B" w:rsidP="00CD198B">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באנר</w:t>
      </w:r>
      <w:r w:rsidRPr="00567C45">
        <w:rPr>
          <w:rFonts w:ascii="Arial" w:eastAsia="Times New Roman" w:hAnsi="Arial" w:cs="David" w:hint="cs"/>
          <w:b/>
          <w:bCs/>
          <w:sz w:val="24"/>
          <w:szCs w:val="24"/>
          <w:u w:val="single"/>
          <w:rtl/>
        </w:rPr>
        <w:t>-</w:t>
      </w:r>
      <w:r w:rsidRPr="00567C45">
        <w:rPr>
          <w:rFonts w:ascii="Arial" w:eastAsia="Times New Roman" w:hAnsi="Arial" w:cs="David"/>
          <w:b/>
          <w:bCs/>
          <w:sz w:val="24"/>
          <w:szCs w:val="24"/>
          <w:u w:val="single"/>
          <w:rtl/>
        </w:rPr>
        <w:t xml:space="preserve"> </w:t>
      </w:r>
      <w:r w:rsidRPr="00567C45">
        <w:rPr>
          <w:rFonts w:ascii="Arial" w:eastAsia="Times New Roman" w:hAnsi="Arial" w:cs="David"/>
          <w:b/>
          <w:bCs/>
          <w:sz w:val="24"/>
          <w:szCs w:val="24"/>
          <w:u w:val="single"/>
        </w:rPr>
        <w:t>Banner</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בתרגום מילולי – הוא "כרזה", אזור פרסומי באתרי האינטרנט המשמש כמודעה, אשר ממוקמים בעיקר במקומות בעלי פוטנציאל לחשיפה באתר, הכולל בתוכו מרכיבים גרפיים, בצורת תמונות, סרטונים (בטכנולוגיית פלאש בד"כ) ואמצעי מולטי מדיה אחרים. לאור ההתפתחות הטכנולוגיות הבאנרים היום יכולים להכיל כיום גם קול ורגישות ללחיצה (שינוי, הכנסת טקסט וכד'). המטרה הסופית של הבאנר (מלבד החשיפה לפרסומות) הוא לגרום לגולש ללחוץ על התוכן שבבאנר – שתביא אותו לדף הנחיתה או לאתר של המפרסם.</w:t>
      </w:r>
    </w:p>
    <w:p w:rsidR="007F0A54" w:rsidRPr="00132F94" w:rsidRDefault="007F0A54" w:rsidP="007F0A54">
      <w:pPr>
        <w:jc w:val="both"/>
        <w:rPr>
          <w:rFonts w:cs="David" w:hint="cs"/>
          <w:b/>
          <w:bCs/>
          <w:sz w:val="24"/>
          <w:szCs w:val="24"/>
          <w:rtl/>
        </w:rPr>
      </w:pPr>
      <w:r w:rsidRPr="00567C45">
        <w:rPr>
          <w:rFonts w:ascii="Arial" w:hAnsi="Arial" w:cs="David"/>
          <w:b/>
          <w:bCs/>
          <w:sz w:val="24"/>
          <w:szCs w:val="24"/>
          <w:u w:val="single"/>
          <w:rtl/>
        </w:rPr>
        <w:t xml:space="preserve">מהו מותג- </w:t>
      </w:r>
      <w:r w:rsidRPr="00567C45">
        <w:rPr>
          <w:rFonts w:ascii="Arial" w:hAnsi="Arial" w:cs="David"/>
          <w:b/>
          <w:bCs/>
          <w:sz w:val="24"/>
          <w:szCs w:val="24"/>
          <w:u w:val="single"/>
        </w:rPr>
        <w:t>Brand</w:t>
      </w:r>
      <w:r w:rsidRPr="00132F94">
        <w:rPr>
          <w:rFonts w:ascii="Arial" w:hAnsi="Arial" w:cs="David" w:hint="cs"/>
          <w:b/>
          <w:bCs/>
          <w:sz w:val="24"/>
          <w:szCs w:val="24"/>
          <w:rtl/>
        </w:rPr>
        <w:t>-</w:t>
      </w:r>
      <w:r w:rsidRPr="00132F94">
        <w:rPr>
          <w:rFonts w:ascii="Arial" w:hAnsi="Arial" w:cs="David" w:hint="cs"/>
          <w:sz w:val="24"/>
          <w:szCs w:val="24"/>
          <w:rtl/>
        </w:rPr>
        <w:t xml:space="preserve"> שם, מונח, סמל, עיצוב או צירף שלהם, המיועד לזהות את הסחורות, או את השירותים של חברה ולבדל אותם מאלו של המתחרים. מותג הוא במהותו הבטחה של המוכר / החברה לספק בעקביות מערך ייחודי של תכונות, תועלות ושירותים לקונים.</w:t>
      </w:r>
    </w:p>
    <w:p w:rsidR="007F0A54" w:rsidRPr="00132F94" w:rsidRDefault="007F0A54" w:rsidP="007F0A54">
      <w:pPr>
        <w:spacing w:before="100" w:beforeAutospacing="1" w:after="100" w:afterAutospacing="1"/>
        <w:jc w:val="both"/>
        <w:rPr>
          <w:rFonts w:ascii="Times New Roman" w:eastAsia="Times New Roman" w:hAnsi="Times New Roman" w:cs="David"/>
          <w:sz w:val="24"/>
          <w:szCs w:val="24"/>
          <w:rtl/>
        </w:rPr>
      </w:pPr>
      <w:r w:rsidRPr="007F0A54">
        <w:rPr>
          <w:rFonts w:ascii="Arial" w:eastAsia="Times New Roman" w:hAnsi="Arial" w:cs="David"/>
          <w:b/>
          <w:bCs/>
          <w:sz w:val="24"/>
          <w:szCs w:val="24"/>
          <w:u w:val="single"/>
          <w:rtl/>
        </w:rPr>
        <w:lastRenderedPageBreak/>
        <w:t>בריף</w:t>
      </w:r>
      <w:r w:rsidRPr="007F0A54">
        <w:rPr>
          <w:rFonts w:ascii="Arial" w:eastAsia="Times New Roman" w:hAnsi="Arial" w:cs="David" w:hint="cs"/>
          <w:b/>
          <w:bCs/>
          <w:sz w:val="24"/>
          <w:szCs w:val="24"/>
          <w:u w:val="single"/>
          <w:rtl/>
        </w:rPr>
        <w:t xml:space="preserve">- </w:t>
      </w:r>
      <w:r w:rsidRPr="007F0A54">
        <w:rPr>
          <w:rFonts w:ascii="Arial" w:eastAsia="Times New Roman" w:hAnsi="Arial" w:cs="David"/>
          <w:b/>
          <w:bCs/>
          <w:sz w:val="24"/>
          <w:szCs w:val="24"/>
          <w:u w:val="single"/>
        </w:rPr>
        <w:t>)</w:t>
      </w:r>
      <w:r w:rsidRPr="007F0A54">
        <w:rPr>
          <w:rFonts w:ascii="Arial" w:eastAsia="Times New Roman" w:hAnsi="Arial" w:cs="David"/>
          <w:b/>
          <w:bCs/>
          <w:sz w:val="24"/>
          <w:szCs w:val="24"/>
          <w:u w:val="single"/>
          <w:rtl/>
        </w:rPr>
        <w:t>מקור באנגלית</w:t>
      </w:r>
      <w:r w:rsidRPr="007F0A54">
        <w:rPr>
          <w:rFonts w:ascii="Arial" w:eastAsia="Times New Roman" w:hAnsi="Arial" w:cs="David"/>
          <w:b/>
          <w:bCs/>
          <w:sz w:val="24"/>
          <w:szCs w:val="24"/>
          <w:u w:val="single"/>
        </w:rPr>
        <w:t xml:space="preserve">Brief </w:t>
      </w:r>
      <w:r w:rsidRPr="007F0A54">
        <w:rPr>
          <w:rFonts w:ascii="Arial" w:eastAsia="Times New Roman" w:hAnsi="Arial" w:cs="David"/>
          <w:b/>
          <w:bCs/>
          <w:sz w:val="24"/>
          <w:szCs w:val="24"/>
          <w:u w:val="single"/>
          <w:rtl/>
        </w:rPr>
        <w:t>)</w:t>
      </w:r>
      <w:r w:rsidRPr="007F0A5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תקציר הוראות, תדרוך שנכתב ע"י גורמי השיווק בארגון, ומטרתו להיות מסמך עבודה ראשוני, לפני תחילת עבודה עם גורמי ביצוע (חיצוניים או פנימיים), שיבצעו את הקמת האתר, בניית קמפיין פרסומי באינטרנט וכד'. </w:t>
      </w:r>
      <w:proofErr w:type="spellStart"/>
      <w:r w:rsidRPr="00132F94">
        <w:rPr>
          <w:rFonts w:ascii="Arial" w:eastAsia="Times New Roman" w:hAnsi="Arial" w:cs="David"/>
          <w:sz w:val="24"/>
          <w:szCs w:val="24"/>
          <w:rtl/>
        </w:rPr>
        <w:t>הבריף</w:t>
      </w:r>
      <w:proofErr w:type="spellEnd"/>
      <w:r w:rsidRPr="00132F94">
        <w:rPr>
          <w:rFonts w:ascii="Arial" w:eastAsia="Times New Roman" w:hAnsi="Arial" w:cs="David"/>
          <w:sz w:val="24"/>
          <w:szCs w:val="24"/>
          <w:rtl/>
        </w:rPr>
        <w:t xml:space="preserve"> כולל את עיקרי הנתונים אודות הצרכים והתוצאות המבוקשות. </w:t>
      </w:r>
      <w:proofErr w:type="spellStart"/>
      <w:r w:rsidRPr="00132F94">
        <w:rPr>
          <w:rFonts w:ascii="Arial" w:eastAsia="Times New Roman" w:hAnsi="Arial" w:cs="David"/>
          <w:sz w:val="24"/>
          <w:szCs w:val="24"/>
          <w:rtl/>
        </w:rPr>
        <w:t>הבריף</w:t>
      </w:r>
      <w:proofErr w:type="spellEnd"/>
      <w:r w:rsidRPr="00132F94">
        <w:rPr>
          <w:rFonts w:ascii="Arial" w:eastAsia="Times New Roman" w:hAnsi="Arial" w:cs="David"/>
          <w:sz w:val="24"/>
          <w:szCs w:val="24"/>
          <w:rtl/>
        </w:rPr>
        <w:t xml:space="preserve"> הינו מסמך קצר המהווה מפה מפורטת ומדויקת של הפרטים החשובים ביותר הקשורים לארגון למוצר וערכיו. מסמך משמש גם כבסיס לבקשת הצעות עבודה, ורעיונות שיווקיים נוספים.</w:t>
      </w:r>
    </w:p>
    <w:p w:rsidR="004C0E5B" w:rsidRPr="00132F94" w:rsidRDefault="004C0E5B" w:rsidP="004C0E5B">
      <w:pPr>
        <w:spacing w:before="100" w:beforeAutospacing="1" w:after="100" w:afterAutospacing="1"/>
        <w:jc w:val="both"/>
        <w:rPr>
          <w:rFonts w:ascii="Arial" w:eastAsia="Times New Roman" w:hAnsi="Arial" w:cs="David"/>
          <w:sz w:val="24"/>
          <w:szCs w:val="24"/>
          <w:rtl/>
        </w:rPr>
      </w:pPr>
      <w:proofErr w:type="gramStart"/>
      <w:r w:rsidRPr="00567C45">
        <w:rPr>
          <w:rFonts w:ascii="Arial" w:eastAsia="Times New Roman" w:hAnsi="Arial" w:cs="David"/>
          <w:b/>
          <w:bCs/>
          <w:sz w:val="24"/>
          <w:szCs w:val="24"/>
          <w:u w:val="single"/>
        </w:rPr>
        <w:t>Click Rate</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שיעור המקליקים על פרסומות באינטרנט מבין הנחשפים על הפרסומות, כלומר אחוז גולשים אשר מקליקים על קישור מסוים (פרסום או פנייה בכל צורה כמו באנר, פרסום במנועי חיפוש, קישור באתר החברה ועוד) מתוך כלל הגולשים אשר צפו בדף הספציפי בו ממוקמת המודעה.</w:t>
      </w:r>
      <w:proofErr w:type="gramEnd"/>
      <w:r w:rsidRPr="00132F94">
        <w:rPr>
          <w:rFonts w:ascii="Arial" w:eastAsia="Times New Roman" w:hAnsi="Arial" w:cs="David" w:hint="cs"/>
          <w:sz w:val="24"/>
          <w:szCs w:val="24"/>
          <w:rtl/>
        </w:rPr>
        <w:t xml:space="preserve"> נתונים אלו מתקבלים במשולב: חלק ראשון במשוואה - מהדף בו מתפרסמת המודעה (אם זה גורם חיצוני לחברה) – כמה אנשים צפו בדף, והחלק השני  - מהדף הנחיתה שאליו מפנה הפרסומת (שזה יהיה בד"כ דף שיש לחברה גישה אליו וניתן יהי לבדוק נתונים סטטיסטיים.</w:t>
      </w:r>
    </w:p>
    <w:p w:rsidR="004C0E5B" w:rsidRPr="00132F94" w:rsidRDefault="004C0E5B" w:rsidP="004C0E5B">
      <w:pPr>
        <w:spacing w:after="0"/>
        <w:jc w:val="both"/>
        <w:rPr>
          <w:rFonts w:ascii="Arial" w:eastAsia="Times New Roman" w:hAnsi="Arial" w:cs="David"/>
          <w:sz w:val="24"/>
          <w:szCs w:val="24"/>
          <w:rtl/>
        </w:rPr>
      </w:pPr>
      <w:r w:rsidRPr="00567C45">
        <w:rPr>
          <w:rFonts w:ascii="Arial" w:eastAsia="Times New Roman" w:hAnsi="Arial" w:cs="David"/>
          <w:b/>
          <w:bCs/>
          <w:sz w:val="24"/>
          <w:szCs w:val="24"/>
          <w:u w:val="single"/>
        </w:rPr>
        <w:t>CMS</w:t>
      </w:r>
      <w:r w:rsidRPr="00567C45">
        <w:rPr>
          <w:rFonts w:ascii="Arial" w:eastAsia="Times New Roman" w:hAnsi="Arial" w:cs="David"/>
          <w:b/>
          <w:bCs/>
          <w:sz w:val="24"/>
          <w:szCs w:val="24"/>
          <w:u w:val="single"/>
          <w:rtl/>
        </w:rPr>
        <w:t xml:space="preserve"> – </w:t>
      </w:r>
      <w:r w:rsidRPr="00567C45">
        <w:rPr>
          <w:rFonts w:ascii="Arial" w:eastAsia="Times New Roman" w:hAnsi="Arial" w:cs="David"/>
          <w:b/>
          <w:bCs/>
          <w:sz w:val="24"/>
          <w:szCs w:val="24"/>
          <w:u w:val="single"/>
        </w:rPr>
        <w:t>Content Management System</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מערכת ניהול תוכן הינה אפליקציה המיועדת לאתרי תוכן המאפשרת למשתמש לעדכן את התכנים באתר. אפליקציה חיונית שמהווה כיום בסיס לבניית האתר. אפליקציות אלו כוללות ממשק ניהול רחב והיקפי</w:t>
      </w:r>
      <w:r w:rsidRPr="00132F94">
        <w:rPr>
          <w:rFonts w:ascii="Arial" w:eastAsia="Times New Roman" w:hAnsi="Arial" w:cs="David"/>
          <w:sz w:val="24"/>
          <w:szCs w:val="24"/>
        </w:rPr>
        <w:t xml:space="preserve"> </w:t>
      </w:r>
      <w:r w:rsidRPr="00132F94">
        <w:rPr>
          <w:rFonts w:ascii="Arial" w:eastAsia="Times New Roman" w:hAnsi="Arial" w:cs="David"/>
          <w:sz w:val="24"/>
          <w:szCs w:val="24"/>
          <w:rtl/>
        </w:rPr>
        <w:t>המאפשר שליטה בתוכן של כל העמודים בעזרת עורך מקצועי ללא ידע בבניית אתרים, יצירת</w:t>
      </w:r>
      <w:r w:rsidRPr="00132F94">
        <w:rPr>
          <w:rFonts w:ascii="Arial" w:eastAsia="Times New Roman" w:hAnsi="Arial" w:cs="David"/>
          <w:sz w:val="24"/>
          <w:szCs w:val="24"/>
        </w:rPr>
        <w:t xml:space="preserve"> </w:t>
      </w:r>
      <w:r w:rsidRPr="00132F94">
        <w:rPr>
          <w:rFonts w:ascii="Arial" w:eastAsia="Times New Roman" w:hAnsi="Arial" w:cs="David"/>
          <w:sz w:val="24"/>
          <w:szCs w:val="24"/>
          <w:rtl/>
        </w:rPr>
        <w:t>עמודי תוכן ושילובם באתר הקיים. מערכת ניהול תוכן מתקדמות מסייעת גם לבעל האתר לנהל את האתר ברמות רחבות יותר (יכולת שליטה ושינוי עיצוב, עדכון תכנים, הוספת דפי תוכן חדשים, ניהול מערכת הזמנות, ניהול גלריית תמונות, ניהול מערכת סטטיסטיקה לאתר וכדומה) לאחר שהאתר כבר פועל.</w:t>
      </w:r>
    </w:p>
    <w:p w:rsidR="004C0E5B" w:rsidRPr="00132F94" w:rsidRDefault="004C0E5B" w:rsidP="004C0E5B">
      <w:pPr>
        <w:spacing w:before="100" w:beforeAutospacing="1" w:after="100" w:afterAutospacing="1"/>
        <w:jc w:val="both"/>
        <w:rPr>
          <w:rFonts w:ascii="Times New Roman" w:eastAsia="Times New Roman" w:hAnsi="Times New Roman" w:cs="David"/>
          <w:sz w:val="24"/>
          <w:szCs w:val="24"/>
          <w:rtl/>
        </w:rPr>
      </w:pPr>
      <w:r w:rsidRPr="00567C45">
        <w:rPr>
          <w:rFonts w:ascii="Arial" w:eastAsia="Times New Roman" w:hAnsi="Arial" w:cs="David"/>
          <w:b/>
          <w:bCs/>
          <w:sz w:val="24"/>
          <w:szCs w:val="24"/>
          <w:u w:val="single"/>
          <w:rtl/>
        </w:rPr>
        <w:t>יחס המרה</w:t>
      </w:r>
      <w:r w:rsidRPr="00567C45">
        <w:rPr>
          <w:rFonts w:ascii="Times New Roman" w:eastAsia="Times New Roman" w:hAnsi="Times New Roman" w:cs="David" w:hint="cs"/>
          <w:b/>
          <w:bCs/>
          <w:sz w:val="24"/>
          <w:szCs w:val="24"/>
          <w:u w:val="single"/>
          <w:rtl/>
        </w:rPr>
        <w:t xml:space="preserve"> - </w:t>
      </w:r>
      <w:r w:rsidRPr="00567C45">
        <w:rPr>
          <w:rFonts w:ascii="Arial" w:eastAsia="Times New Roman" w:hAnsi="Arial" w:cs="David"/>
          <w:b/>
          <w:bCs/>
          <w:sz w:val="24"/>
          <w:szCs w:val="24"/>
          <w:u w:val="single"/>
        </w:rPr>
        <w:t>Conversion rate</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מדד סטטיסטי חשוב המתאר את אחוז הגולשים שבצעו פעולה בפועל, ויספק לנו מדד להיקף ההנעה לפעולה של האתר או הפרסום באינטרנט. מדד זה מחושב בד"כ על ידי חלוקת מספר הגולשים המבקרים בדף, חלקי מספר המצעים את הפעולה הנדרשת בדף – למשל הקלקה על הקישור המופיע, מילוי פרטים בטופס הנדרש, ביצוע קנייה וכד'.</w:t>
      </w:r>
    </w:p>
    <w:p w:rsidR="004C0E5B" w:rsidRPr="00132F94" w:rsidRDefault="004C0E5B" w:rsidP="004C0E5B">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 xml:space="preserve">בידול – </w:t>
      </w:r>
      <w:r w:rsidRPr="00567C45">
        <w:rPr>
          <w:rFonts w:ascii="Arial" w:eastAsia="Times New Roman" w:hAnsi="Arial" w:cs="David"/>
          <w:b/>
          <w:bCs/>
          <w:sz w:val="24"/>
          <w:szCs w:val="24"/>
          <w:u w:val="single"/>
        </w:rPr>
        <w:t>Differentiation</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הפעולה של תכנון מערך של הבדלים משמעותיים המייחדים את הצעת החברה ומבדילים בינה לבין הצעות המתחרים.</w:t>
      </w:r>
    </w:p>
    <w:p w:rsidR="00567C45" w:rsidRPr="00132F94" w:rsidRDefault="00567C45" w:rsidP="00567C45">
      <w:pPr>
        <w:pStyle w:val="NormalWeb"/>
        <w:bidi/>
        <w:spacing w:line="276" w:lineRule="auto"/>
        <w:jc w:val="both"/>
        <w:rPr>
          <w:rFonts w:asciiTheme="minorBidi" w:hAnsiTheme="minorBidi" w:cs="David"/>
          <w:rtl/>
        </w:rPr>
      </w:pPr>
      <w:r w:rsidRPr="00567C45">
        <w:rPr>
          <w:rFonts w:asciiTheme="minorBidi" w:hAnsiTheme="minorBidi" w:cs="David"/>
          <w:b/>
          <w:bCs/>
          <w:u w:val="single"/>
          <w:rtl/>
        </w:rPr>
        <w:t>מסחר אלקטרוני</w:t>
      </w:r>
      <w:r w:rsidRPr="00567C45">
        <w:rPr>
          <w:rFonts w:asciiTheme="minorBidi" w:hAnsiTheme="minorBidi" w:cs="David" w:hint="cs"/>
          <w:b/>
          <w:bCs/>
          <w:u w:val="single"/>
          <w:rtl/>
        </w:rPr>
        <w:t xml:space="preserve">- </w:t>
      </w:r>
      <w:r w:rsidRPr="00132F94">
        <w:rPr>
          <w:rFonts w:asciiTheme="minorBidi" w:hAnsiTheme="minorBidi" w:cs="David"/>
          <w:b/>
          <w:bCs/>
        </w:rPr>
        <w:t> -</w:t>
      </w:r>
      <w:r w:rsidRPr="00567C45">
        <w:rPr>
          <w:rFonts w:asciiTheme="minorBidi" w:hAnsiTheme="minorBidi" w:cs="David"/>
          <w:b/>
          <w:bCs/>
          <w:u w:val="single"/>
        </w:rPr>
        <w:t>(E-commerce)</w:t>
      </w:r>
      <w:r w:rsidRPr="00132F94">
        <w:rPr>
          <w:rFonts w:asciiTheme="minorBidi" w:hAnsiTheme="minorBidi" w:cs="David"/>
          <w:rtl/>
        </w:rPr>
        <w:t>הינו הכינוי למסחר</w:t>
      </w:r>
      <w:r w:rsidRPr="00132F94">
        <w:rPr>
          <w:rFonts w:asciiTheme="minorBidi" w:hAnsiTheme="minorBidi" w:cs="David"/>
        </w:rPr>
        <w:t> </w:t>
      </w:r>
      <w:r w:rsidRPr="00132F94">
        <w:rPr>
          <w:rFonts w:asciiTheme="minorBidi" w:hAnsiTheme="minorBidi" w:cs="David"/>
          <w:rtl/>
        </w:rPr>
        <w:t>ולביצוע עסקאות (</w:t>
      </w:r>
      <w:proofErr w:type="spellStart"/>
      <w:r w:rsidRPr="00132F94">
        <w:rPr>
          <w:rFonts w:asciiTheme="minorBidi" w:hAnsiTheme="minorBidi" w:cs="David"/>
          <w:rtl/>
        </w:rPr>
        <w:t>טרנזקציות</w:t>
      </w:r>
      <w:proofErr w:type="spellEnd"/>
      <w:r w:rsidRPr="00132F94">
        <w:rPr>
          <w:rFonts w:asciiTheme="minorBidi" w:hAnsiTheme="minorBidi" w:cs="David"/>
          <w:rtl/>
        </w:rPr>
        <w:t>) מסחריות באופן אלקטרוני, באמצעות</w:t>
      </w:r>
      <w:r w:rsidRPr="00132F94">
        <w:rPr>
          <w:rFonts w:asciiTheme="minorBidi" w:hAnsiTheme="minorBidi" w:cs="David"/>
        </w:rPr>
        <w:t> </w:t>
      </w:r>
      <w:r w:rsidRPr="00132F94">
        <w:rPr>
          <w:rFonts w:asciiTheme="minorBidi" w:hAnsiTheme="minorBidi" w:cs="David"/>
          <w:rtl/>
        </w:rPr>
        <w:t>תקשורת מחשבים</w:t>
      </w:r>
      <w:r w:rsidRPr="00132F94">
        <w:rPr>
          <w:rFonts w:asciiTheme="minorBidi" w:hAnsiTheme="minorBidi" w:cs="David"/>
        </w:rPr>
        <w:t xml:space="preserve">. </w:t>
      </w:r>
      <w:r w:rsidRPr="00132F94">
        <w:rPr>
          <w:rFonts w:asciiTheme="minorBidi" w:hAnsiTheme="minorBidi" w:cs="David"/>
          <w:rtl/>
        </w:rPr>
        <w:t>המסחר אלקטרוני מתאר קשת רחבה של פעילויות ברשת האינטרנט</w:t>
      </w:r>
      <w:r w:rsidRPr="00132F94">
        <w:rPr>
          <w:rFonts w:asciiTheme="minorBidi" w:hAnsiTheme="minorBidi" w:cs="David"/>
        </w:rPr>
        <w:t> </w:t>
      </w:r>
      <w:r w:rsidRPr="00132F94">
        <w:rPr>
          <w:rFonts w:asciiTheme="minorBidi" w:hAnsiTheme="minorBidi" w:cs="David"/>
          <w:rtl/>
        </w:rPr>
        <w:t xml:space="preserve">או ברשתות פרטיות בין ארגונים ובין יחידים. כניסה לסחר האלקטרוני מחייבת היערכות כללית של מחלקות החברה השונות: ייצור, שיווק, תפעול, מכירות וכיוצא בהן. חברות מסורתיות רבות נכשלו בניסיונות הכניסה לסחר האלקטרוני עקב תכנון לקוי. ישנם דוגמאות רבות למקרים השונים בארץ ובעולם לחברות שהשקיעו רבות בתחום זה ונאלצו לסגור את פעילותם. מצד שני אתרי מסחר שהוקמו לצורך פתרונות ייעודיים אחרים כמו </w:t>
      </w:r>
      <w:r w:rsidRPr="00132F94">
        <w:rPr>
          <w:rFonts w:asciiTheme="minorBidi" w:hAnsiTheme="minorBidi" w:cs="David"/>
        </w:rPr>
        <w:t> eBay</w:t>
      </w:r>
      <w:r w:rsidRPr="00132F94">
        <w:rPr>
          <w:rFonts w:asciiTheme="minorBidi" w:hAnsiTheme="minorBidi" w:cs="David"/>
          <w:rtl/>
        </w:rPr>
        <w:t xml:space="preserve">, </w:t>
      </w:r>
      <w:r w:rsidRPr="00132F94">
        <w:rPr>
          <w:rFonts w:asciiTheme="minorBidi" w:hAnsiTheme="minorBidi" w:cs="David"/>
        </w:rPr>
        <w:t>iTunes</w:t>
      </w:r>
      <w:r w:rsidRPr="00132F94">
        <w:rPr>
          <w:rFonts w:asciiTheme="minorBidi" w:hAnsiTheme="minorBidi" w:cs="David"/>
          <w:rtl/>
        </w:rPr>
        <w:t>,</w:t>
      </w:r>
      <w:r w:rsidRPr="00132F94">
        <w:rPr>
          <w:rFonts w:asciiTheme="minorBidi" w:hAnsiTheme="minorBidi" w:cs="David"/>
        </w:rPr>
        <w:t xml:space="preserve"> </w:t>
      </w:r>
      <w:r w:rsidRPr="00132F94">
        <w:rPr>
          <w:rFonts w:asciiTheme="minorBidi" w:hAnsiTheme="minorBidi" w:cs="David"/>
          <w:rtl/>
        </w:rPr>
        <w:t>אמזון ,זכו להצלחה גדולה, למרות שהוקמו ללא גיבוי של חברה מסחרית גדולה</w:t>
      </w:r>
      <w:r w:rsidRPr="00132F94">
        <w:rPr>
          <w:rFonts w:asciiTheme="minorBidi" w:hAnsiTheme="minorBidi" w:cs="David"/>
        </w:rPr>
        <w:t>.</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דיוור אלקטרוני</w:t>
      </w:r>
      <w:r w:rsidRPr="00567C45">
        <w:rPr>
          <w:rFonts w:ascii="Arial" w:eastAsia="Times New Roman" w:hAnsi="Arial" w:cs="David" w:hint="cs"/>
          <w:b/>
          <w:bCs/>
          <w:sz w:val="24"/>
          <w:szCs w:val="24"/>
          <w:u w:val="single"/>
          <w:rtl/>
        </w:rPr>
        <w:t>-</w:t>
      </w:r>
      <w:r w:rsidRPr="00567C45">
        <w:rPr>
          <w:rFonts w:ascii="Arial" w:eastAsia="Times New Roman" w:hAnsi="Arial" w:cs="David"/>
          <w:b/>
          <w:bCs/>
          <w:sz w:val="24"/>
          <w:szCs w:val="24"/>
          <w:u w:val="single"/>
          <w:rtl/>
        </w:rPr>
        <w:t xml:space="preserve"> </w:t>
      </w:r>
      <w:r w:rsidRPr="00567C45">
        <w:rPr>
          <w:rFonts w:ascii="Arial" w:eastAsia="Times New Roman" w:hAnsi="Arial" w:cs="David"/>
          <w:b/>
          <w:bCs/>
          <w:sz w:val="24"/>
          <w:szCs w:val="24"/>
          <w:u w:val="single"/>
        </w:rPr>
        <w:t>Email Marketing</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שיטת שיווק ישיר הנעשית באמצעות שליחת הודעות ומסרים שיווקיים בדואר אלקטרוני. ניתן לבצע שליחה של הודעות ללקוחות קיימים  או פוטנציאליים, ליחידים, לרשימות תפוצה או למאגרי מידע חיצוניים. עקב השימוש הגבוה של הגולשים בדואר </w:t>
      </w:r>
      <w:proofErr w:type="spellStart"/>
      <w:r w:rsidRPr="00132F94">
        <w:rPr>
          <w:rFonts w:ascii="Arial" w:eastAsia="Times New Roman" w:hAnsi="Arial" w:cs="David"/>
          <w:sz w:val="24"/>
          <w:szCs w:val="24"/>
          <w:rtl/>
        </w:rPr>
        <w:t>אלקטורני</w:t>
      </w:r>
      <w:proofErr w:type="spellEnd"/>
      <w:r w:rsidRPr="00132F94">
        <w:rPr>
          <w:rFonts w:ascii="Arial" w:eastAsia="Times New Roman" w:hAnsi="Arial" w:cs="David"/>
          <w:sz w:val="24"/>
          <w:szCs w:val="24"/>
          <w:rtl/>
        </w:rPr>
        <w:t>, מטרות הדיוור האלקטרוני עשויות להיות מגוונות: לשירות לקוחות, חיזוק קשר עם לקוחות, מכירות מוצרים, השגת '</w:t>
      </w:r>
      <w:proofErr w:type="spellStart"/>
      <w:r w:rsidRPr="00132F94">
        <w:rPr>
          <w:rFonts w:ascii="Arial" w:eastAsia="Times New Roman" w:hAnsi="Arial" w:cs="David"/>
          <w:sz w:val="24"/>
          <w:szCs w:val="24"/>
          <w:rtl/>
        </w:rPr>
        <w:t>לידים</w:t>
      </w:r>
      <w:proofErr w:type="spellEnd"/>
      <w:r w:rsidRPr="00132F94">
        <w:rPr>
          <w:rFonts w:ascii="Arial" w:eastAsia="Times New Roman" w:hAnsi="Arial" w:cs="David"/>
          <w:sz w:val="24"/>
          <w:szCs w:val="24"/>
          <w:rtl/>
        </w:rPr>
        <w:t xml:space="preserve">' (לקוחות פוטנציאלים) וכד'. היתרונות של דיוור אלקטרוני הינם רבים: עלות תועלת גבוהה מאוד, קשר ישיר עם הלקוחות, מדידת התגובה בצורה </w:t>
      </w:r>
      <w:proofErr w:type="spellStart"/>
      <w:r w:rsidRPr="00132F94">
        <w:rPr>
          <w:rFonts w:ascii="Arial" w:eastAsia="Times New Roman" w:hAnsi="Arial" w:cs="David"/>
          <w:sz w:val="24"/>
          <w:szCs w:val="24"/>
          <w:rtl/>
        </w:rPr>
        <w:t>מיידית</w:t>
      </w:r>
      <w:proofErr w:type="spellEnd"/>
      <w:r w:rsidRPr="00132F94">
        <w:rPr>
          <w:rFonts w:ascii="Arial" w:eastAsia="Times New Roman" w:hAnsi="Arial" w:cs="David"/>
          <w:sz w:val="24"/>
          <w:szCs w:val="24"/>
          <w:rtl/>
        </w:rPr>
        <w:t>, הדינאמיות של הכלי ועוד. מצד שני ישנן לא מעט בעיות: הפיכת הדיוור האלקטרוני למטרד (ספאם – דואר זבל), סכנת חשיפה לתביעות (עקב חוק דואר הזבל שעבר בכנסת ישראל), האפשרות לחסימת כתובות דואר או שרתי הארגון (במידה ושולחים מרשת הארגון).</w:t>
      </w:r>
    </w:p>
    <w:p w:rsidR="00567C45" w:rsidRPr="00132F94" w:rsidRDefault="00567C45" w:rsidP="00567C45">
      <w:pPr>
        <w:jc w:val="both"/>
        <w:rPr>
          <w:rFonts w:cs="David"/>
          <w:b/>
          <w:bCs/>
          <w:sz w:val="24"/>
          <w:szCs w:val="24"/>
          <w:rtl/>
        </w:rPr>
      </w:pPr>
      <w:r w:rsidRPr="00567C45">
        <w:rPr>
          <w:rFonts w:ascii="Arial" w:hAnsi="Arial" w:cs="David"/>
          <w:b/>
          <w:bCs/>
          <w:sz w:val="24"/>
          <w:szCs w:val="24"/>
          <w:u w:val="single"/>
          <w:rtl/>
        </w:rPr>
        <w:t>כלי מילות המפתח</w:t>
      </w:r>
      <w:r w:rsidRPr="00567C45">
        <w:rPr>
          <w:rFonts w:ascii="Arial" w:hAnsi="Arial" w:cs="David" w:hint="cs"/>
          <w:b/>
          <w:bCs/>
          <w:sz w:val="24"/>
          <w:szCs w:val="24"/>
          <w:u w:val="single"/>
          <w:rtl/>
        </w:rPr>
        <w:t xml:space="preserve"> </w:t>
      </w:r>
      <w:r w:rsidRPr="00567C45">
        <w:rPr>
          <w:rFonts w:ascii="Arial" w:hAnsi="Arial" w:cs="David"/>
          <w:b/>
          <w:bCs/>
          <w:sz w:val="24"/>
          <w:szCs w:val="24"/>
        </w:rPr>
        <w:t xml:space="preserve"> - </w:t>
      </w:r>
      <w:r w:rsidRPr="00567C45">
        <w:rPr>
          <w:rFonts w:ascii="Arial" w:hAnsi="Arial" w:cs="David"/>
          <w:b/>
          <w:bCs/>
          <w:sz w:val="24"/>
          <w:szCs w:val="24"/>
          <w:u w:val="single"/>
        </w:rPr>
        <w:t xml:space="preserve">Google </w:t>
      </w:r>
      <w:proofErr w:type="spellStart"/>
      <w:r w:rsidRPr="00567C45">
        <w:rPr>
          <w:rFonts w:ascii="Arial" w:hAnsi="Arial" w:cs="David"/>
          <w:b/>
          <w:bCs/>
          <w:sz w:val="24"/>
          <w:szCs w:val="24"/>
          <w:u w:val="single"/>
        </w:rPr>
        <w:t>AdWords</w:t>
      </w:r>
      <w:proofErr w:type="spellEnd"/>
      <w:r w:rsidRPr="00132F94">
        <w:rPr>
          <w:rFonts w:ascii="Arial" w:hAnsi="Arial" w:cs="David"/>
          <w:sz w:val="24"/>
          <w:szCs w:val="24"/>
          <w:rtl/>
        </w:rPr>
        <w:t xml:space="preserve">הפרסום המקוון של </w:t>
      </w:r>
      <w:r w:rsidRPr="00132F94">
        <w:rPr>
          <w:rFonts w:ascii="Arial" w:hAnsi="Arial" w:cs="David"/>
          <w:sz w:val="24"/>
          <w:szCs w:val="24"/>
        </w:rPr>
        <w:t> Google</w:t>
      </w:r>
      <w:r w:rsidRPr="00132F94">
        <w:rPr>
          <w:rFonts w:ascii="Arial" w:hAnsi="Arial" w:cs="David" w:hint="cs"/>
          <w:sz w:val="24"/>
          <w:szCs w:val="24"/>
          <w:rtl/>
        </w:rPr>
        <w:t xml:space="preserve">. </w:t>
      </w:r>
      <w:r w:rsidRPr="00132F94">
        <w:rPr>
          <w:rFonts w:ascii="Arial" w:hAnsi="Arial" w:cs="David"/>
          <w:sz w:val="24"/>
          <w:szCs w:val="24"/>
          <w:rtl/>
        </w:rPr>
        <w:t>בכלי זה ניתן להכניס מילות חיפוש רלוונטיות, ובביצוע חיפוש, תתקבל רשימה של "רעיונות למילות מפתח", המהווה רשימת מילים רלוונטיות כולל נתוני חיפוש של הגולשים ונתונים על תחרות בקרב המפרסמים לכל מילה.</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Pr>
        <w:lastRenderedPageBreak/>
        <w:t>Google Insights for Search</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שירות נוסף שפותח על ידי חברת גוגל המשמש לניתוח מגמות חיפש. השירות מאפשר מחקר של פופולאריות מונחים שונים בקרב משתמשי האינטרנט ברחבי העולם בתקופות </w:t>
      </w:r>
      <w:proofErr w:type="spellStart"/>
      <w:r w:rsidRPr="00132F94">
        <w:rPr>
          <w:rFonts w:ascii="Arial" w:eastAsia="Times New Roman" w:hAnsi="Arial" w:cs="David"/>
          <w:sz w:val="24"/>
          <w:szCs w:val="24"/>
          <w:rtl/>
        </w:rPr>
        <w:t>שונות.שירות</w:t>
      </w:r>
      <w:proofErr w:type="spellEnd"/>
      <w:r w:rsidRPr="00132F94">
        <w:rPr>
          <w:rFonts w:ascii="Arial" w:eastAsia="Times New Roman" w:hAnsi="Arial" w:cs="David"/>
          <w:sz w:val="24"/>
          <w:szCs w:val="24"/>
          <w:rtl/>
        </w:rPr>
        <w:t xml:space="preserve"> זה מאפשר לבצע חיפוש על פי ביטויי חיפוש, ומציג בצורה גרפית את כמות הפעמים בה בוצע החיפוש של אותם ביטויי חיפוש (במנוע החיפוש גוגל) על ציר הזמן, ובהשוואה לנפח החיפוש הכולל. כמו כן מוצגים נתונים של כמות החיפוש לפי חתך המדינות בעולם, ביטויי חיפוש נוספים אשר בוצעו בהתייחסות למונח המבוקש, וכן נתונים על ביטויי חיפוש שהתקיים בהם גידול משמעותי בתקופת הזמן המבוקשת. בתהליך החיפוש ניתן לפלח את הנתונים למספר קטגוריות באמצאות ה- </w:t>
      </w:r>
      <w:r w:rsidRPr="00132F94">
        <w:rPr>
          <w:rFonts w:ascii="Arial" w:eastAsia="Times New Roman" w:hAnsi="Arial" w:cs="David"/>
          <w:sz w:val="24"/>
          <w:szCs w:val="24"/>
        </w:rPr>
        <w:t>Filter</w:t>
      </w:r>
      <w:r w:rsidRPr="00132F94">
        <w:rPr>
          <w:rFonts w:ascii="Arial" w:eastAsia="Times New Roman" w:hAnsi="Arial" w:cs="David"/>
          <w:sz w:val="24"/>
          <w:szCs w:val="24"/>
          <w:rtl/>
        </w:rPr>
        <w:t xml:space="preserve"> (בחלק העליון מימין), לפי: אזורים בעולם, תקופות שונות (החל ב 2004), לפי סיווגים של תחומי עיסוק ולפי סוג החיפוש</w:t>
      </w:r>
      <w:r w:rsidRPr="00132F94">
        <w:rPr>
          <w:rFonts w:ascii="Arial" w:eastAsia="Times New Roman" w:hAnsi="Arial" w:cs="David"/>
          <w:sz w:val="24"/>
          <w:szCs w:val="24"/>
        </w:rPr>
        <w:t xml:space="preserve"> </w:t>
      </w:r>
      <w:r w:rsidRPr="00132F94">
        <w:rPr>
          <w:rFonts w:ascii="Arial" w:eastAsia="Times New Roman" w:hAnsi="Arial" w:cs="David"/>
          <w:sz w:val="24"/>
          <w:szCs w:val="24"/>
          <w:rtl/>
        </w:rPr>
        <w:t>(כללי, תמונות, חדשות וכו').</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Pr>
        <w:t>Google Trends For websites</w:t>
      </w:r>
      <w:r w:rsidRPr="00132F94">
        <w:rPr>
          <w:rFonts w:ascii="Arial" w:eastAsia="Times New Roman" w:hAnsi="Arial" w:cs="David" w:hint="cs"/>
          <w:b/>
          <w:bCs/>
          <w:sz w:val="24"/>
          <w:szCs w:val="24"/>
          <w:rtl/>
        </w:rPr>
        <w:t xml:space="preserve">- </w:t>
      </w:r>
      <w:r w:rsidRPr="00132F94">
        <w:rPr>
          <w:rFonts w:ascii="Arial" w:eastAsia="Times New Roman" w:hAnsi="Arial" w:cs="David" w:hint="cs"/>
          <w:sz w:val="24"/>
          <w:szCs w:val="24"/>
          <w:rtl/>
        </w:rPr>
        <w:t xml:space="preserve">שירות אינטרנט שפותח על ידי חברת גוגל. שירות זה מאפשר לבצע חיפוש על פי כתובות האינטרנט של אתרים (כתבות </w:t>
      </w:r>
      <w:proofErr w:type="spellStart"/>
      <w:r w:rsidRPr="00132F94">
        <w:rPr>
          <w:rFonts w:ascii="Arial" w:eastAsia="Times New Roman" w:hAnsi="Arial" w:cs="David" w:hint="cs"/>
          <w:sz w:val="24"/>
          <w:szCs w:val="24"/>
          <w:rtl/>
        </w:rPr>
        <w:t>הדומיין</w:t>
      </w:r>
      <w:proofErr w:type="spellEnd"/>
      <w:r w:rsidRPr="00132F94">
        <w:rPr>
          <w:rFonts w:ascii="Arial" w:eastAsia="Times New Roman" w:hAnsi="Arial" w:cs="David" w:hint="cs"/>
          <w:sz w:val="24"/>
          <w:szCs w:val="24"/>
          <w:rtl/>
        </w:rPr>
        <w:t xml:space="preserve"> המדויקת של אתר כל שהוא), ומציג בצורה גרפית את היקף התנועה של גולשים שנכנסו לאתר המבוקש. על מנת להשוות בין מספר אתרים, ניתן לרשום בתיבת החיפוש את שמות האתרים המבוקשים, ולהפריד ביניהם ע"י פסיק ורווח (לדוגמא: </w:t>
      </w:r>
      <w:r w:rsidRPr="00132F94">
        <w:rPr>
          <w:rFonts w:ascii="Arial" w:eastAsia="Times New Roman" w:hAnsi="Arial" w:cs="David"/>
          <w:sz w:val="24"/>
          <w:szCs w:val="24"/>
        </w:rPr>
        <w:t>yahoo.com, walla.co.il, msn.com</w:t>
      </w:r>
      <w:r w:rsidRPr="00132F94">
        <w:rPr>
          <w:rFonts w:ascii="Arial" w:eastAsia="Times New Roman" w:hAnsi="Arial" w:cs="David"/>
          <w:sz w:val="24"/>
          <w:szCs w:val="24"/>
          <w:rtl/>
        </w:rPr>
        <w:t xml:space="preserve">). הנתונים מוצגים באמצעות גרף בו הציר האופקי מייצג את ציר הזמן (המערכת מציגה נותנים החל בשנת 2004), והציר האנכי מייצג את התפלגות הכניסות (כמות) באותו פרק זמן. כמו כן מוצגות בחלק נפרד חלוקה של התפלגות התוצאות לכל אתר לפי המדינות. חלק נוסף המציג מידע בעל משמעות שיווקית, הוא החלק המוצג תחת הכותרת: </w:t>
      </w:r>
      <w:r w:rsidRPr="00132F94">
        <w:rPr>
          <w:rFonts w:ascii="Arial" w:eastAsia="Times New Roman" w:hAnsi="Arial" w:cs="David"/>
          <w:sz w:val="24"/>
          <w:szCs w:val="24"/>
        </w:rPr>
        <w:t>Also Visited</w:t>
      </w:r>
      <w:r w:rsidRPr="00132F94">
        <w:rPr>
          <w:rFonts w:ascii="Arial" w:eastAsia="Times New Roman" w:hAnsi="Arial" w:cs="David"/>
          <w:sz w:val="24"/>
          <w:szCs w:val="24"/>
          <w:rtl/>
        </w:rPr>
        <w:t>.  חלק זה מציג תוצאות כניסה של הגולשים שהיו באתר המבוקש ובקרו גם באתרים נוספים. משמעות העיקרית של התוצאות הללו, שהנתונים מהווים נדבך חשוב באפיון הרגלי הגלישה של קהל היעד.</w:t>
      </w:r>
    </w:p>
    <w:p w:rsidR="00567C45" w:rsidRPr="00132F94" w:rsidRDefault="00567C45" w:rsidP="00567C45">
      <w:pPr>
        <w:spacing w:before="100" w:beforeAutospacing="1" w:after="100" w:afterAutospacing="1"/>
        <w:jc w:val="both"/>
        <w:rPr>
          <w:rFonts w:ascii="Arial" w:eastAsia="Times New Roman" w:hAnsi="Arial" w:cs="David"/>
          <w:b/>
          <w:bCs/>
          <w:sz w:val="24"/>
          <w:szCs w:val="24"/>
          <w:rtl/>
        </w:rPr>
      </w:pPr>
      <w:r w:rsidRPr="00567C45">
        <w:rPr>
          <w:rFonts w:ascii="Arial" w:eastAsia="Times New Roman" w:hAnsi="Arial" w:cs="David"/>
          <w:b/>
          <w:bCs/>
          <w:sz w:val="24"/>
          <w:szCs w:val="24"/>
          <w:u w:val="single"/>
          <w:rtl/>
        </w:rPr>
        <w:t xml:space="preserve">קישור- </w:t>
      </w:r>
      <w:proofErr w:type="spellStart"/>
      <w:r w:rsidRPr="00567C45">
        <w:rPr>
          <w:rFonts w:ascii="Arial" w:eastAsia="Times New Roman" w:hAnsi="Arial" w:cs="David"/>
          <w:b/>
          <w:bCs/>
          <w:sz w:val="24"/>
          <w:szCs w:val="24"/>
          <w:u w:val="single"/>
        </w:rPr>
        <w:t>Hiper</w:t>
      </w:r>
      <w:proofErr w:type="spellEnd"/>
      <w:r w:rsidRPr="00567C45">
        <w:rPr>
          <w:rFonts w:ascii="Arial" w:eastAsia="Times New Roman" w:hAnsi="Arial" w:cs="David"/>
          <w:b/>
          <w:bCs/>
          <w:sz w:val="24"/>
          <w:szCs w:val="24"/>
          <w:u w:val="single"/>
        </w:rPr>
        <w:t>-text</w:t>
      </w:r>
      <w:r w:rsidRPr="00567C45">
        <w:rPr>
          <w:rFonts w:ascii="Arial" w:eastAsia="Times New Roman" w:hAnsi="Arial" w:cs="David"/>
          <w:b/>
          <w:bCs/>
          <w:sz w:val="24"/>
          <w:szCs w:val="24"/>
          <w:u w:val="single"/>
          <w:rtl/>
        </w:rPr>
        <w:t xml:space="preserve">, </w:t>
      </w:r>
      <w:proofErr w:type="spellStart"/>
      <w:r w:rsidRPr="00567C45">
        <w:rPr>
          <w:rFonts w:ascii="Arial" w:eastAsia="Times New Roman" w:hAnsi="Arial" w:cs="David"/>
          <w:b/>
          <w:bCs/>
          <w:sz w:val="24"/>
          <w:szCs w:val="24"/>
          <w:u w:val="single"/>
        </w:rPr>
        <w:t>Hiper</w:t>
      </w:r>
      <w:proofErr w:type="spellEnd"/>
      <w:r w:rsidRPr="00567C45">
        <w:rPr>
          <w:rFonts w:ascii="Arial" w:eastAsia="Times New Roman" w:hAnsi="Arial" w:cs="David"/>
          <w:b/>
          <w:bCs/>
          <w:sz w:val="24"/>
          <w:szCs w:val="24"/>
          <w:u w:val="single"/>
        </w:rPr>
        <w:t>-link</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יצירת קשר בין מילים ותמונות בדף לבין דפי מידע אחרים, כאשר קיים קשר לוגי ותוכני עם דף המקור. הקישורים הם אחד המאפיינים החשובים של האינטרנט, המבדילים בין טקסטים ברשת לבין טקסט מודפס ומאפשרים יצירת טקסט רב-שכבתי. הקישורים מאפשרים לעבור מדף לדף בתוך האתר ולגלוש בין אתרים שונים</w:t>
      </w:r>
    </w:p>
    <w:p w:rsidR="00567C45" w:rsidRPr="00132F94" w:rsidRDefault="00567C45" w:rsidP="00567C45">
      <w:pPr>
        <w:spacing w:before="100" w:beforeAutospacing="1" w:after="100" w:afterAutospacing="1"/>
        <w:jc w:val="both"/>
        <w:rPr>
          <w:rFonts w:ascii="Arial" w:eastAsia="Times New Roman" w:hAnsi="Arial" w:cs="David"/>
          <w:b/>
          <w:bCs/>
          <w:sz w:val="24"/>
          <w:szCs w:val="24"/>
          <w:rtl/>
        </w:rPr>
      </w:pPr>
      <w:r w:rsidRPr="00567C45">
        <w:rPr>
          <w:rFonts w:ascii="Arial" w:eastAsia="Times New Roman" w:hAnsi="Arial" w:cs="David"/>
          <w:b/>
          <w:bCs/>
          <w:sz w:val="24"/>
          <w:szCs w:val="24"/>
          <w:u w:val="single"/>
          <w:rtl/>
        </w:rPr>
        <w:t xml:space="preserve">תוצאות חיפוש- </w:t>
      </w:r>
      <w:r w:rsidRPr="00567C45">
        <w:rPr>
          <w:rFonts w:ascii="Arial" w:eastAsia="Times New Roman" w:hAnsi="Arial" w:cs="David"/>
          <w:b/>
          <w:bCs/>
          <w:sz w:val="24"/>
          <w:szCs w:val="24"/>
          <w:u w:val="single"/>
        </w:rPr>
        <w:t>Hit list</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רשימת ההפניות והקישורים למקורות מידע המתקבלת בעקבות הצגת שאילתה וביצוע חיפוש במנוע חיפוש, מדריך אתרים, או מאגר מידע. לכל כלי-חיפוש שיטה</w:t>
      </w:r>
      <w:r w:rsidRPr="00132F94">
        <w:rPr>
          <w:rFonts w:ascii="Arial" w:eastAsia="Times New Roman" w:hAnsi="Arial" w:cs="David"/>
          <w:b/>
          <w:bCs/>
          <w:sz w:val="24"/>
          <w:szCs w:val="24"/>
          <w:rtl/>
        </w:rPr>
        <w:t xml:space="preserve"> </w:t>
      </w:r>
      <w:r w:rsidRPr="00132F94">
        <w:rPr>
          <w:rFonts w:ascii="Arial" w:eastAsia="Times New Roman" w:hAnsi="Arial" w:cs="David"/>
          <w:sz w:val="24"/>
          <w:szCs w:val="24"/>
          <w:rtl/>
        </w:rPr>
        <w:t xml:space="preserve">וסדר משלו להצגת תוצאות החיפוש. מדריכי האתרים, למשל, מציגים בדרך-כלל את שם האתר, תיאור האתר והשפה בה נכתב. מנועי חיפוש מציגים את כותרת הדף בה נמצא המידע המבוקש וחלק של הטקסט המקורי בו משולבות מילות החיפוש שהוצגו בשאילתה </w:t>
      </w:r>
      <w:proofErr w:type="spellStart"/>
      <w:r w:rsidRPr="00132F94">
        <w:rPr>
          <w:rFonts w:ascii="Arial" w:eastAsia="Times New Roman" w:hAnsi="Arial" w:cs="David"/>
          <w:sz w:val="24"/>
          <w:szCs w:val="24"/>
          <w:rtl/>
        </w:rPr>
        <w:t>ולצידם</w:t>
      </w:r>
      <w:proofErr w:type="spellEnd"/>
      <w:r w:rsidRPr="00132F94">
        <w:rPr>
          <w:rFonts w:ascii="Arial" w:eastAsia="Times New Roman" w:hAnsi="Arial" w:cs="David"/>
          <w:sz w:val="24"/>
          <w:szCs w:val="24"/>
          <w:rtl/>
        </w:rPr>
        <w:t xml:space="preserve"> נרשם סוג הקובץ. כאשר מדובר בחיפוש תמונות, מוצגות בדרך-כלל תמונות מוקטנות העונות על מילות החיפוש. חלק ממנועי החיפוש, יוצרים רשימת  תתי-נושאים/קטגוריות העונים על החיפוש ומתחת לכל קטגוריה מוצגות ההפניות למקורות המידע המבוקשים.</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בניית קונספט גרפי (</w:t>
      </w:r>
      <w:r w:rsidRPr="00567C45">
        <w:rPr>
          <w:rFonts w:ascii="Arial" w:eastAsia="Times New Roman" w:hAnsi="Arial" w:cs="David"/>
          <w:b/>
          <w:bCs/>
          <w:sz w:val="24"/>
          <w:szCs w:val="24"/>
          <w:u w:val="single"/>
        </w:rPr>
        <w:t>Look &amp; Feel</w:t>
      </w:r>
      <w:r w:rsidRPr="00567C45">
        <w:rPr>
          <w:rFonts w:ascii="Arial" w:eastAsia="Times New Roman" w:hAnsi="Arial" w:cs="David"/>
          <w:b/>
          <w:bCs/>
          <w:sz w:val="24"/>
          <w:szCs w:val="24"/>
          <w:u w:val="single"/>
          <w:rtl/>
        </w:rPr>
        <w:t>)</w:t>
      </w:r>
      <w:r w:rsidRPr="00132F94">
        <w:rPr>
          <w:rFonts w:ascii="Arial" w:eastAsia="Times New Roman" w:hAnsi="Arial" w:cs="David" w:hint="cs"/>
          <w:b/>
          <w:bCs/>
          <w:sz w:val="24"/>
          <w:szCs w:val="24"/>
          <w:rtl/>
        </w:rPr>
        <w:t>-</w:t>
      </w:r>
      <w:r w:rsidRPr="00132F94">
        <w:rPr>
          <w:rFonts w:ascii="Arial" w:eastAsia="Times New Roman" w:hAnsi="Arial" w:cs="David"/>
          <w:sz w:val="24"/>
          <w:szCs w:val="24"/>
          <w:rtl/>
        </w:rPr>
        <w:t xml:space="preserve"> זהו החלק של הגדרת הזהות החזותית של האתר. הקונספט יוגדר בהתאמה  לשפה </w:t>
      </w:r>
      <w:proofErr w:type="spellStart"/>
      <w:r w:rsidRPr="00132F94">
        <w:rPr>
          <w:rFonts w:ascii="Arial" w:eastAsia="Times New Roman" w:hAnsi="Arial" w:cs="David"/>
          <w:sz w:val="24"/>
          <w:szCs w:val="24"/>
          <w:rtl/>
        </w:rPr>
        <w:t>הויזואלית</w:t>
      </w:r>
      <w:proofErr w:type="spellEnd"/>
      <w:r w:rsidRPr="00132F94">
        <w:rPr>
          <w:rFonts w:ascii="Arial" w:eastAsia="Times New Roman" w:hAnsi="Arial" w:cs="David"/>
          <w:sz w:val="24"/>
          <w:szCs w:val="24"/>
          <w:rtl/>
        </w:rPr>
        <w:t xml:space="preserve"> שנקבעה באפיון, ואותה מעוניינים לשדר לקהל הגולשים. איש המקצוע, הגרפיקאי – מעצב את כל התבניות הכלולות באתר, כשתהליך העיצוב כולל מתן פתרון עיצובי לכל אזורי התוכן באתר, כולל: טקסט, כותרות, תמונות, כפתורי לחיצה באתר, הרקע, הפונטים של </w:t>
      </w:r>
      <w:proofErr w:type="spellStart"/>
      <w:r w:rsidRPr="00132F94">
        <w:rPr>
          <w:rFonts w:ascii="Arial" w:eastAsia="Times New Roman" w:hAnsi="Arial" w:cs="David"/>
          <w:sz w:val="24"/>
          <w:szCs w:val="24"/>
          <w:rtl/>
        </w:rPr>
        <w:t>הכיתובים</w:t>
      </w:r>
      <w:proofErr w:type="spellEnd"/>
      <w:r w:rsidRPr="00132F94">
        <w:rPr>
          <w:rFonts w:ascii="Arial" w:eastAsia="Times New Roman" w:hAnsi="Arial" w:cs="David"/>
          <w:sz w:val="24"/>
          <w:szCs w:val="24"/>
          <w:rtl/>
        </w:rPr>
        <w:t>, צלמיות (</w:t>
      </w:r>
      <w:r w:rsidRPr="00132F94">
        <w:rPr>
          <w:rFonts w:ascii="Arial" w:eastAsia="Times New Roman" w:hAnsi="Arial" w:cs="David"/>
          <w:sz w:val="24"/>
          <w:szCs w:val="24"/>
        </w:rPr>
        <w:t>icons</w:t>
      </w:r>
      <w:r w:rsidRPr="00132F94">
        <w:rPr>
          <w:rFonts w:ascii="Arial" w:eastAsia="Times New Roman" w:hAnsi="Arial" w:cs="David"/>
          <w:sz w:val="24"/>
          <w:szCs w:val="24"/>
          <w:rtl/>
        </w:rPr>
        <w:t>), וכד'. יש להקפיד על מספר נושאים שעשויים להתחרות בעיצוב כמו ידידותיות ממשק המשתמש, אפקטיביות תזרים הגלישה והתנהגות הגולשים (הניווט באתר),מהירות טעינת הדף לגולש הממוצע, יכולת לשנות את התכנים בצורה קלה ופשוטה ועוד, כשלעיתים דגש יתר על העיצוב פוגם ביכולות המוזכרות לעיל.</w:t>
      </w:r>
    </w:p>
    <w:p w:rsidR="00567C45" w:rsidRPr="00132F94" w:rsidRDefault="00567C45" w:rsidP="00567C45">
      <w:pPr>
        <w:pStyle w:val="NormalWeb"/>
        <w:bidi/>
        <w:spacing w:line="276" w:lineRule="auto"/>
        <w:ind w:left="-1"/>
        <w:jc w:val="both"/>
        <w:rPr>
          <w:rFonts w:ascii="Arial" w:hAnsi="Arial" w:cs="David"/>
          <w:rtl/>
        </w:rPr>
      </w:pPr>
      <w:r w:rsidRPr="00567C45">
        <w:rPr>
          <w:rFonts w:ascii="Arial" w:hAnsi="Arial" w:cs="David"/>
          <w:b/>
          <w:bCs/>
          <w:u w:val="single"/>
          <w:rtl/>
        </w:rPr>
        <w:t xml:space="preserve">תמהיל השיווק- </w:t>
      </w:r>
      <w:r w:rsidRPr="00567C45">
        <w:rPr>
          <w:rFonts w:ascii="Arial" w:hAnsi="Arial" w:cs="David"/>
          <w:b/>
          <w:bCs/>
          <w:u w:val="single"/>
        </w:rPr>
        <w:t>Marketing Mix</w:t>
      </w:r>
      <w:r w:rsidRPr="00132F94">
        <w:rPr>
          <w:rFonts w:ascii="Arial" w:hAnsi="Arial" w:cs="David" w:hint="cs"/>
          <w:b/>
          <w:bCs/>
          <w:rtl/>
        </w:rPr>
        <w:t>-</w:t>
      </w:r>
      <w:r w:rsidRPr="00132F94">
        <w:rPr>
          <w:rFonts w:ascii="Arial" w:hAnsi="Arial" w:cs="David" w:hint="cs"/>
          <w:rtl/>
        </w:rPr>
        <w:t xml:space="preserve"> תמהיל השיווק הוא מערך כלי השיווק שהחברה מפעילה כדי להשיג את יעדיה השיווקיים בשוק המטרה של החברה, ועשוי להכיל עשרות כלים שונים. בארגון צריכים לקבל החלטה כיצד לחלק את תקציב השיווק הכולל בין הכלים השונים שנבחרו. תמהיל השיווק הוא אחד ממושגי היסוד בתיאוריית השיווק המודרנית.</w:t>
      </w:r>
    </w:p>
    <w:p w:rsidR="00567C45" w:rsidRPr="00132F94" w:rsidRDefault="00567C45" w:rsidP="00567C45">
      <w:pPr>
        <w:pStyle w:val="NormalWeb"/>
        <w:bidi/>
        <w:spacing w:line="276" w:lineRule="auto"/>
        <w:jc w:val="both"/>
        <w:rPr>
          <w:rFonts w:asciiTheme="minorBidi" w:hAnsiTheme="minorBidi" w:cs="David"/>
          <w:rtl/>
        </w:rPr>
      </w:pPr>
      <w:r w:rsidRPr="00567C45">
        <w:rPr>
          <w:rFonts w:asciiTheme="minorBidi" w:hAnsiTheme="minorBidi" w:cs="David"/>
          <w:b/>
          <w:bCs/>
          <w:u w:val="single"/>
          <w:rtl/>
          <w:lang w:val="en-GB"/>
        </w:rPr>
        <w:t>מיקרו תשלומים</w:t>
      </w:r>
      <w:r w:rsidRPr="00567C45">
        <w:rPr>
          <w:rFonts w:asciiTheme="minorBidi" w:hAnsiTheme="minorBidi" w:cs="David" w:hint="cs"/>
          <w:b/>
          <w:bCs/>
          <w:u w:val="single"/>
          <w:rtl/>
          <w:lang w:val="en-GB"/>
        </w:rPr>
        <w:t>-</w:t>
      </w:r>
      <w:r w:rsidRPr="00567C45">
        <w:rPr>
          <w:rFonts w:asciiTheme="minorBidi" w:hAnsiTheme="minorBidi" w:cs="David"/>
          <w:b/>
          <w:bCs/>
          <w:u w:val="single"/>
          <w:rtl/>
          <w:lang w:val="en-GB"/>
        </w:rPr>
        <w:t xml:space="preserve"> </w:t>
      </w:r>
      <w:r w:rsidRPr="00567C45">
        <w:rPr>
          <w:rFonts w:asciiTheme="minorBidi" w:hAnsiTheme="minorBidi" w:cs="David"/>
          <w:b/>
          <w:bCs/>
          <w:u w:val="single"/>
          <w:lang w:val="en-GB"/>
        </w:rPr>
        <w:t>Micro payment</w:t>
      </w:r>
      <w:r w:rsidRPr="00132F94">
        <w:rPr>
          <w:rFonts w:asciiTheme="minorBidi" w:hAnsiTheme="minorBidi" w:cs="David" w:hint="cs"/>
          <w:b/>
          <w:bCs/>
          <w:rtl/>
          <w:lang w:val="en-GB"/>
        </w:rPr>
        <w:t xml:space="preserve">- </w:t>
      </w:r>
      <w:r w:rsidRPr="00132F94">
        <w:rPr>
          <w:rFonts w:asciiTheme="minorBidi" w:hAnsiTheme="minorBidi" w:cs="David"/>
          <w:rtl/>
        </w:rPr>
        <w:t>שיטת תשלומים לביצוע קניות, והתפתחה עקב הצרכים השונים במסחר האלקטרוני באינטרנט.</w:t>
      </w:r>
      <w:r w:rsidRPr="00132F94">
        <w:rPr>
          <w:rFonts w:asciiTheme="minorBidi" w:hAnsiTheme="minorBidi" w:cs="David"/>
        </w:rPr>
        <w:t xml:space="preserve"> </w:t>
      </w:r>
      <w:r w:rsidRPr="00132F94">
        <w:rPr>
          <w:rFonts w:asciiTheme="minorBidi" w:hAnsiTheme="minorBidi" w:cs="David"/>
          <w:rtl/>
        </w:rPr>
        <w:t>הפתרון מותאם לעסקות בהן התשלום הינו בסכומים נמוכים במיוחד</w:t>
      </w:r>
      <w:r w:rsidRPr="00132F94">
        <w:rPr>
          <w:rFonts w:asciiTheme="minorBidi" w:hAnsiTheme="minorBidi" w:cs="David" w:hint="cs"/>
          <w:rtl/>
        </w:rPr>
        <w:t xml:space="preserve">, דולרים </w:t>
      </w:r>
      <w:r w:rsidRPr="00132F94">
        <w:rPr>
          <w:rFonts w:asciiTheme="minorBidi" w:hAnsiTheme="minorBidi" w:cs="David"/>
          <w:rtl/>
        </w:rPr>
        <w:t xml:space="preserve">בודדים או אף פחות מכך. עסקאות כאלה טבעיות לאתרי אינטרנט המציעים שירותים בסיסיים, שירותי תוכן, הורדת קבצים, הדפסת מאמרים, קניית שיר בודד ועוד. בשימוש בשיטה זו יש </w:t>
      </w:r>
      <w:proofErr w:type="spellStart"/>
      <w:r w:rsidRPr="00132F94">
        <w:rPr>
          <w:rFonts w:asciiTheme="minorBidi" w:hAnsiTheme="minorBidi" w:cs="David"/>
          <w:rtl/>
        </w:rPr>
        <w:t>להתמוד</w:t>
      </w:r>
      <w:proofErr w:type="spellEnd"/>
      <w:r w:rsidRPr="00132F94">
        <w:rPr>
          <w:rFonts w:asciiTheme="minorBidi" w:hAnsiTheme="minorBidi" w:cs="David"/>
          <w:rtl/>
        </w:rPr>
        <w:t xml:space="preserve"> גם עלות התועלת הכלכלית (עלות </w:t>
      </w:r>
      <w:r w:rsidRPr="00132F94">
        <w:rPr>
          <w:rFonts w:asciiTheme="minorBidi" w:hAnsiTheme="minorBidi" w:cs="David"/>
          <w:rtl/>
        </w:rPr>
        <w:lastRenderedPageBreak/>
        <w:t xml:space="preserve">ביצוע של </w:t>
      </w:r>
      <w:proofErr w:type="spellStart"/>
      <w:r w:rsidRPr="00132F94">
        <w:rPr>
          <w:rFonts w:asciiTheme="minorBidi" w:hAnsiTheme="minorBidi" w:cs="David"/>
          <w:rtl/>
        </w:rPr>
        <w:t>עיסקה</w:t>
      </w:r>
      <w:proofErr w:type="spellEnd"/>
      <w:r w:rsidRPr="00132F94">
        <w:rPr>
          <w:rFonts w:asciiTheme="minorBidi" w:hAnsiTheme="minorBidi" w:cs="David"/>
          <w:rtl/>
        </w:rPr>
        <w:t xml:space="preserve"> יכולה להיות בעלת רווחיות נמוכה עד לא כלכלית). לצורך התמודדות עם חסם זה נפוצו שירותים המאגדים מיקרו-תשלומים לכדי גבייה מרוכזת, בין אם בדיעבד, לאחר מספר רכישות גדול מספיק, או מראש - באמצעות רכישת</w:t>
      </w:r>
      <w:r w:rsidRPr="00132F94">
        <w:rPr>
          <w:rFonts w:asciiTheme="minorBidi" w:hAnsiTheme="minorBidi" w:cs="David"/>
        </w:rPr>
        <w:t> </w:t>
      </w:r>
      <w:hyperlink r:id="rId11" w:tooltip="אשראי" w:history="1">
        <w:r w:rsidRPr="00132F94">
          <w:rPr>
            <w:rStyle w:val="Hyperlink"/>
            <w:rFonts w:asciiTheme="minorBidi" w:hAnsiTheme="minorBidi" w:cs="David" w:hint="cs"/>
            <w:rtl/>
          </w:rPr>
          <w:t>אשראי</w:t>
        </w:r>
      </w:hyperlink>
      <w:r w:rsidRPr="00132F94">
        <w:rPr>
          <w:rFonts w:asciiTheme="minorBidi" w:hAnsiTheme="minorBidi" w:cs="David"/>
        </w:rPr>
        <w:t> </w:t>
      </w:r>
      <w:r w:rsidRPr="00132F94">
        <w:rPr>
          <w:rFonts w:asciiTheme="minorBidi" w:hAnsiTheme="minorBidi" w:cs="David"/>
          <w:rtl/>
        </w:rPr>
        <w:t>לניצול</w:t>
      </w:r>
      <w:r w:rsidRPr="00132F94">
        <w:rPr>
          <w:rFonts w:asciiTheme="minorBidi" w:hAnsiTheme="minorBidi" w:cs="David"/>
        </w:rPr>
        <w:t>.</w:t>
      </w:r>
      <w:r w:rsidRPr="00132F94">
        <w:rPr>
          <w:rFonts w:asciiTheme="minorBidi" w:hAnsiTheme="minorBidi" w:cs="David"/>
          <w:rtl/>
        </w:rPr>
        <w:t xml:space="preserve"> </w:t>
      </w:r>
      <w:r w:rsidRPr="00132F94">
        <w:rPr>
          <w:rFonts w:asciiTheme="minorBidi" w:hAnsiTheme="minorBidi" w:cs="David" w:hint="cs"/>
          <w:rtl/>
        </w:rPr>
        <w:t xml:space="preserve">               לדוגמא </w:t>
      </w:r>
      <w:r w:rsidRPr="00132F94">
        <w:rPr>
          <w:rFonts w:asciiTheme="minorBidi" w:hAnsiTheme="minorBidi" w:cs="David"/>
        </w:rPr>
        <w:t>Pay pal</w:t>
      </w:r>
      <w:r w:rsidRPr="00132F94">
        <w:rPr>
          <w:rFonts w:asciiTheme="minorBidi" w:hAnsiTheme="minorBidi" w:cs="David"/>
          <w:rtl/>
        </w:rPr>
        <w:t>.</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 xml:space="preserve">מיצוב – </w:t>
      </w:r>
      <w:r w:rsidRPr="00567C45">
        <w:rPr>
          <w:rFonts w:ascii="Arial" w:eastAsia="Times New Roman" w:hAnsi="Arial" w:cs="David"/>
          <w:b/>
          <w:bCs/>
          <w:sz w:val="24"/>
          <w:szCs w:val="24"/>
          <w:u w:val="single"/>
        </w:rPr>
        <w:t>Positioning</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עיצוב הצעת החברה ותדמיתה כך שיתפסו עמדה תחרותית משמעותית וברורה בתודעה הצרכנית.</w:t>
      </w:r>
    </w:p>
    <w:p w:rsidR="00567C45" w:rsidRPr="00132F94" w:rsidRDefault="00567C45" w:rsidP="00567C45">
      <w:pPr>
        <w:tabs>
          <w:tab w:val="left" w:pos="2986"/>
        </w:tabs>
        <w:spacing w:after="0"/>
        <w:jc w:val="both"/>
        <w:rPr>
          <w:rFonts w:ascii="Arial" w:eastAsia="Times New Roman" w:hAnsi="Arial" w:cs="David"/>
          <w:sz w:val="24"/>
          <w:szCs w:val="24"/>
          <w:rtl/>
        </w:rPr>
      </w:pPr>
      <w:r w:rsidRPr="00567C45">
        <w:rPr>
          <w:rFonts w:ascii="Arial" w:eastAsia="Times New Roman" w:hAnsi="Arial" w:cs="David"/>
          <w:b/>
          <w:bCs/>
          <w:sz w:val="24"/>
          <w:szCs w:val="24"/>
          <w:u w:val="single"/>
          <w:rtl/>
        </w:rPr>
        <w:t xml:space="preserve">מנוע חיפוש- </w:t>
      </w:r>
      <w:r w:rsidRPr="00567C45">
        <w:rPr>
          <w:rFonts w:ascii="Arial" w:eastAsia="Times New Roman" w:hAnsi="Arial" w:cs="David"/>
          <w:b/>
          <w:bCs/>
          <w:sz w:val="24"/>
          <w:szCs w:val="24"/>
          <w:u w:val="single"/>
        </w:rPr>
        <w:t>Search engine</w:t>
      </w:r>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פועל באמצעות מחשב שרת ענק, או רשת מחשבים מקושרת, המפעילים תוכנת רובוט (</w:t>
      </w:r>
      <w:r w:rsidRPr="00132F94">
        <w:rPr>
          <w:rFonts w:ascii="Arial" w:eastAsia="Times New Roman" w:hAnsi="Arial" w:cs="David"/>
          <w:sz w:val="24"/>
          <w:szCs w:val="24"/>
        </w:rPr>
        <w:t>Robot</w:t>
      </w:r>
      <w:r w:rsidRPr="00132F94">
        <w:rPr>
          <w:rFonts w:ascii="Arial" w:eastAsia="Times New Roman" w:hAnsi="Arial" w:cs="David"/>
          <w:sz w:val="24"/>
          <w:szCs w:val="24"/>
          <w:rtl/>
        </w:rPr>
        <w:t>). הרובוט סורק מידע באופן שיטתי. כאשר הרובוט מגלה אתר חדש, הוא בודק אם הוא מורשה לקטלג אותו. לאחר האישור, הוא מעתיק את כל תוכן האתר, או חלקו, אל השרת של המנוע, והמנוע מקטלג (באינדקס) את המידע שנאסף. כל המילים בתוכן האתר נשמרות במסד הנתונים של המנוע. במסד הנתונים נשמרים נתונים נוספים כגון תאריך "הורדת" האתר, תאריך עדכון אחרון של האתר, תמצית אוטומטית קצרה, כותרת האתר ועוד. הרובוטים ממשיכים לבחון את האתרים שקוטלגו לאורך הזמן, וחוזרים לבדוק אותם על מנת לבחון אם בוצע בהם שינוי כלשהו, כשהם מתמקדים בעיקר בתכנים. לאחר כל בדיקה חוזרת מנוע חיפוש מציג את העדכון האחרון  לכל אתר שכבר קוטלג. סדר הצגת התוצאות נקבע על ידי אלגוריתם המנסה לקשר בין מילת החיפוש הנדרשת לבין הרלוונטיות של תוכן האתר לנושא המבוקש.</w:t>
      </w:r>
    </w:p>
    <w:p w:rsidR="00567C45" w:rsidRPr="00132F94" w:rsidRDefault="00567C45" w:rsidP="00567C45">
      <w:pPr>
        <w:pStyle w:val="NormalWeb"/>
        <w:bidi/>
        <w:spacing w:line="276" w:lineRule="auto"/>
        <w:jc w:val="both"/>
        <w:rPr>
          <w:rFonts w:asciiTheme="minorBidi" w:hAnsiTheme="minorBidi" w:cs="David"/>
          <w:rtl/>
        </w:rPr>
      </w:pPr>
      <w:proofErr w:type="gramStart"/>
      <w:r w:rsidRPr="00567C45">
        <w:rPr>
          <w:rFonts w:asciiTheme="minorBidi" w:hAnsiTheme="minorBidi" w:cs="David"/>
          <w:b/>
          <w:bCs/>
          <w:u w:val="single"/>
          <w:lang w:val="en-GB"/>
        </w:rPr>
        <w:t>Social Commerce</w:t>
      </w:r>
      <w:r w:rsidRPr="00567C45">
        <w:rPr>
          <w:rFonts w:asciiTheme="minorBidi" w:hAnsiTheme="minorBidi" w:cs="David" w:hint="cs"/>
          <w:u w:val="single"/>
          <w:rtl/>
        </w:rPr>
        <w:t>-</w:t>
      </w:r>
      <w:r w:rsidRPr="00567C45">
        <w:rPr>
          <w:rFonts w:asciiTheme="minorBidi" w:hAnsiTheme="minorBidi" w:cs="David"/>
          <w:u w:val="single"/>
          <w:rtl/>
        </w:rPr>
        <w:t xml:space="preserve"> </w:t>
      </w:r>
      <w:r w:rsidRPr="00567C45">
        <w:rPr>
          <w:rFonts w:asciiTheme="minorBidi" w:hAnsiTheme="minorBidi" w:cs="David"/>
          <w:b/>
          <w:bCs/>
          <w:u w:val="single"/>
          <w:rtl/>
        </w:rPr>
        <w:t>מסחר באמצעות רשות חברתיות</w:t>
      </w:r>
      <w:r w:rsidRPr="00132F94">
        <w:rPr>
          <w:rFonts w:asciiTheme="minorBidi" w:hAnsiTheme="minorBidi" w:cs="David" w:hint="cs"/>
          <w:b/>
          <w:bCs/>
          <w:rtl/>
        </w:rPr>
        <w:t xml:space="preserve">- </w:t>
      </w:r>
      <w:r w:rsidRPr="00132F94">
        <w:rPr>
          <w:rFonts w:asciiTheme="minorBidi" w:hAnsiTheme="minorBidi" w:cs="David"/>
          <w:rtl/>
        </w:rPr>
        <w:t xml:space="preserve">הפופולאריות של הרשתות החברתיות הפכה אותן לפלטפורמת עבודה הכרחית בכל </w:t>
      </w:r>
      <w:proofErr w:type="spellStart"/>
      <w:r w:rsidRPr="00132F94">
        <w:rPr>
          <w:rFonts w:asciiTheme="minorBidi" w:hAnsiTheme="minorBidi" w:cs="David"/>
          <w:rtl/>
        </w:rPr>
        <w:t>תוכנית</w:t>
      </w:r>
      <w:proofErr w:type="spellEnd"/>
      <w:r w:rsidRPr="00132F94">
        <w:rPr>
          <w:rFonts w:asciiTheme="minorBidi" w:hAnsiTheme="minorBidi" w:cs="David"/>
          <w:rtl/>
        </w:rPr>
        <w:t xml:space="preserve"> למסחר אלקטרוני.</w:t>
      </w:r>
      <w:proofErr w:type="gramEnd"/>
      <w:r w:rsidRPr="00132F94">
        <w:rPr>
          <w:rFonts w:asciiTheme="minorBidi" w:hAnsiTheme="minorBidi" w:cs="David"/>
          <w:rtl/>
        </w:rPr>
        <w:t xml:space="preserve"> הלקוחות הפוטנציאליים נמצאים בכל מקום ברשתות החברתיות, ומסוגלים לתקשר בינם לבין עצמם ללא צורך בתיווך. כך הופכת היכולת של הצרכן לקבל מידע מגורמים אחרים לפשוטה וקלה, ולא דורשת מאמץ יתר. לכן, קבלת ההחלטות לגבי קניות באינטרנט מושפעות במידה רבה מהאינטראקציה הזו. וכך אנו עדים לתהליך (או תופעה) שבהן החברות המסחריות מאפשרות ללקוחות להמליץ על מוצרים באופן חופשי, עקב החשיבות שמייחסים הלקוחות הפוטנציאלים להמלצות אלו, והשימוש בהן בעת קבלת החלטה על קנייה. לכן, לאורך השנים האחרונות והבאות, נראה פיתוח של פלטפורמות שונות המשמשות לצרכי מסחר </w:t>
      </w:r>
      <w:proofErr w:type="spellStart"/>
      <w:r w:rsidRPr="00132F94">
        <w:rPr>
          <w:rFonts w:asciiTheme="minorBidi" w:hAnsiTheme="minorBidi" w:cs="David"/>
          <w:rtl/>
        </w:rPr>
        <w:t>אלקטורני</w:t>
      </w:r>
      <w:proofErr w:type="spellEnd"/>
      <w:r w:rsidRPr="00132F94">
        <w:rPr>
          <w:rFonts w:asciiTheme="minorBidi" w:hAnsiTheme="minorBidi" w:cs="David"/>
          <w:rtl/>
        </w:rPr>
        <w:t xml:space="preserve">, כדוגמת אתרי השוואות מחירים, אתרי מסחר המבוססים על המלצות, וכד'. כמו כן קיימים אתרים המקיימים מסחר בין הגולשים לבין עצמם, ומהווים סוג של אינטראקציה חברתית, בהן הגולשים גם מדרגים וממליצים על המוצרים השונים (כדוגמת </w:t>
      </w:r>
      <w:r w:rsidRPr="00132F94">
        <w:rPr>
          <w:rFonts w:asciiTheme="minorBidi" w:hAnsiTheme="minorBidi" w:cs="David"/>
        </w:rPr>
        <w:t>EBay</w:t>
      </w:r>
      <w:r w:rsidRPr="00132F94">
        <w:rPr>
          <w:rFonts w:asciiTheme="minorBidi" w:hAnsiTheme="minorBidi" w:cs="David"/>
          <w:rtl/>
        </w:rPr>
        <w:t xml:space="preserve"> או יד2).</w:t>
      </w:r>
    </w:p>
    <w:p w:rsidR="00567C45" w:rsidRPr="00132F94" w:rsidRDefault="00567C45" w:rsidP="00567C45">
      <w:pPr>
        <w:pStyle w:val="NormalWeb"/>
        <w:bidi/>
        <w:spacing w:line="276" w:lineRule="auto"/>
        <w:ind w:left="-1"/>
        <w:jc w:val="both"/>
        <w:rPr>
          <w:rFonts w:ascii="Arial" w:hAnsi="Arial" w:cs="David"/>
          <w:rtl/>
        </w:rPr>
      </w:pPr>
      <w:proofErr w:type="gramStart"/>
      <w:r w:rsidRPr="00567C45">
        <w:rPr>
          <w:rFonts w:ascii="Arial" w:hAnsi="Arial" w:cs="David"/>
          <w:b/>
          <w:bCs/>
          <w:u w:val="single"/>
        </w:rPr>
        <w:t>The 4 Ps</w:t>
      </w:r>
      <w:r w:rsidRPr="00132F94">
        <w:rPr>
          <w:rFonts w:ascii="Arial" w:hAnsi="Arial" w:cs="David" w:hint="cs"/>
          <w:b/>
          <w:bCs/>
          <w:rtl/>
        </w:rPr>
        <w:t xml:space="preserve">- </w:t>
      </w:r>
      <w:r w:rsidRPr="00132F94">
        <w:rPr>
          <w:rFonts w:ascii="Arial" w:hAnsi="Arial" w:cs="David"/>
          <w:rtl/>
        </w:rPr>
        <w:t>תמהיל השיווק מתחלק מסורתית לארבעת ה-</w:t>
      </w:r>
      <w:r w:rsidRPr="00132F94">
        <w:rPr>
          <w:rFonts w:ascii="Arial" w:hAnsi="Arial" w:cs="David"/>
        </w:rPr>
        <w:t>P</w:t>
      </w:r>
      <w:r w:rsidRPr="00132F94">
        <w:rPr>
          <w:rFonts w:ascii="Arial" w:hAnsi="Arial" w:cs="David"/>
          <w:rtl/>
        </w:rPr>
        <w:t xml:space="preserve">-ים - </w:t>
      </w:r>
      <w:hyperlink r:id="rId12" w:tooltip="מוצר" w:history="1">
        <w:r w:rsidRPr="00132F94">
          <w:rPr>
            <w:rStyle w:val="Hyperlink"/>
            <w:rFonts w:ascii="Arial" w:hAnsi="Arial" w:cs="David"/>
            <w:rtl/>
          </w:rPr>
          <w:t>מוצר</w:t>
        </w:r>
      </w:hyperlink>
      <w:r w:rsidRPr="00132F94">
        <w:rPr>
          <w:rFonts w:ascii="Arial" w:hAnsi="Arial" w:cs="David"/>
          <w:rtl/>
        </w:rPr>
        <w:t xml:space="preserve"> (</w:t>
      </w:r>
      <w:r w:rsidRPr="00132F94">
        <w:rPr>
          <w:rFonts w:ascii="Arial" w:hAnsi="Arial" w:cs="David"/>
        </w:rPr>
        <w:t>Product</w:t>
      </w:r>
      <w:r w:rsidRPr="00132F94">
        <w:rPr>
          <w:rFonts w:ascii="Arial" w:hAnsi="Arial" w:cs="David"/>
          <w:rtl/>
        </w:rPr>
        <w:t xml:space="preserve">), </w:t>
      </w:r>
      <w:hyperlink r:id="rId13" w:tooltip="מחיר" w:history="1">
        <w:r w:rsidRPr="00132F94">
          <w:rPr>
            <w:rStyle w:val="Hyperlink"/>
            <w:rFonts w:ascii="Arial" w:hAnsi="Arial" w:cs="David"/>
            <w:rtl/>
          </w:rPr>
          <w:t>מחיר</w:t>
        </w:r>
      </w:hyperlink>
      <w:r w:rsidRPr="00132F94">
        <w:rPr>
          <w:rFonts w:ascii="Arial" w:hAnsi="Arial" w:cs="David"/>
          <w:rtl/>
        </w:rPr>
        <w:t xml:space="preserve"> (</w:t>
      </w:r>
      <w:r w:rsidRPr="00132F94">
        <w:rPr>
          <w:rFonts w:ascii="Arial" w:hAnsi="Arial" w:cs="David"/>
        </w:rPr>
        <w:t>Price</w:t>
      </w:r>
      <w:r w:rsidRPr="00132F94">
        <w:rPr>
          <w:rFonts w:ascii="Arial" w:hAnsi="Arial" w:cs="David"/>
          <w:rtl/>
        </w:rPr>
        <w:t>), מקום (</w:t>
      </w:r>
      <w:r w:rsidRPr="00132F94">
        <w:rPr>
          <w:rFonts w:ascii="Arial" w:hAnsi="Arial" w:cs="David"/>
        </w:rPr>
        <w:t>Place</w:t>
      </w:r>
      <w:r w:rsidRPr="00132F94">
        <w:rPr>
          <w:rFonts w:ascii="Arial" w:hAnsi="Arial" w:cs="David"/>
          <w:rtl/>
        </w:rPr>
        <w:t>) ו</w:t>
      </w:r>
      <w:hyperlink r:id="rId14" w:tooltip="קידום (הדף אינו קיים)" w:history="1">
        <w:r w:rsidRPr="00132F94">
          <w:rPr>
            <w:rStyle w:val="Hyperlink"/>
            <w:rFonts w:ascii="Arial" w:hAnsi="Arial" w:cs="David"/>
            <w:rtl/>
          </w:rPr>
          <w:t>קידום</w:t>
        </w:r>
      </w:hyperlink>
      <w:r w:rsidRPr="00132F94">
        <w:rPr>
          <w:rFonts w:ascii="Arial" w:hAnsi="Arial" w:cs="David"/>
          <w:rtl/>
        </w:rPr>
        <w:t xml:space="preserve"> (</w:t>
      </w:r>
      <w:r w:rsidRPr="00132F94">
        <w:rPr>
          <w:rFonts w:ascii="Arial" w:hAnsi="Arial" w:cs="David"/>
        </w:rPr>
        <w:t>Promotion</w:t>
      </w:r>
      <w:r w:rsidRPr="00132F94">
        <w:rPr>
          <w:rFonts w:ascii="Arial" w:hAnsi="Arial" w:cs="David"/>
          <w:rtl/>
        </w:rPr>
        <w:t>).</w:t>
      </w:r>
      <w:proofErr w:type="gramEnd"/>
    </w:p>
    <w:p w:rsidR="00567C45" w:rsidRPr="00132F94" w:rsidRDefault="00567C45" w:rsidP="00567C45">
      <w:pPr>
        <w:pStyle w:val="NormalWeb"/>
        <w:bidi/>
        <w:spacing w:line="276" w:lineRule="auto"/>
        <w:ind w:left="-1"/>
        <w:jc w:val="both"/>
        <w:rPr>
          <w:rFonts w:ascii="Arial" w:hAnsi="Arial" w:cs="David"/>
          <w:rtl/>
        </w:rPr>
      </w:pPr>
      <w:r w:rsidRPr="00567C45">
        <w:rPr>
          <w:rFonts w:ascii="Arial" w:hAnsi="Arial" w:cs="David"/>
          <w:b/>
          <w:bCs/>
          <w:u w:val="single"/>
          <w:rtl/>
        </w:rPr>
        <w:t>מבקר ייחודי/</w:t>
      </w:r>
      <w:r w:rsidRPr="00567C45">
        <w:rPr>
          <w:rFonts w:ascii="Arial" w:hAnsi="Arial" w:cs="David"/>
          <w:b/>
          <w:bCs/>
          <w:u w:val="single"/>
        </w:rPr>
        <w:t>Unique User</w:t>
      </w:r>
      <w:r w:rsidRPr="00132F94">
        <w:rPr>
          <w:rFonts w:ascii="Arial" w:hAnsi="Arial" w:cs="David"/>
          <w:b/>
          <w:bCs/>
        </w:rPr>
        <w:t xml:space="preserve"> </w:t>
      </w:r>
      <w:r w:rsidRPr="00132F94">
        <w:rPr>
          <w:rFonts w:ascii="Arial" w:hAnsi="Arial" w:cs="David"/>
          <w:rtl/>
        </w:rPr>
        <w:t>-</w:t>
      </w:r>
      <w:r w:rsidRPr="00132F94">
        <w:rPr>
          <w:rFonts w:ascii="Arial" w:hAnsi="Arial" w:cs="David" w:hint="cs"/>
          <w:rtl/>
        </w:rPr>
        <w:t xml:space="preserve"> </w:t>
      </w:r>
      <w:r w:rsidRPr="00132F94">
        <w:rPr>
          <w:rFonts w:ascii="Arial" w:hAnsi="Arial" w:cs="David"/>
          <w:rtl/>
        </w:rPr>
        <w:t xml:space="preserve">גולש הנכנס לאתר  בזמן מוגדר. במסגרת זמן זו ייספרו כל כניסותיו החוזרות  רק ככניסה אחת בודדת, על מנת לקבל תמונת מצב של כמות הגולשים </w:t>
      </w:r>
      <w:proofErr w:type="spellStart"/>
      <w:r w:rsidRPr="00132F94">
        <w:rPr>
          <w:rFonts w:ascii="Arial" w:hAnsi="Arial" w:cs="David"/>
          <w:rtl/>
        </w:rPr>
        <w:t>האמיתיים</w:t>
      </w:r>
      <w:proofErr w:type="spellEnd"/>
      <w:r w:rsidRPr="00132F94">
        <w:rPr>
          <w:rFonts w:ascii="Arial" w:hAnsi="Arial" w:cs="David"/>
          <w:rtl/>
        </w:rPr>
        <w:t xml:space="preserve"> שנכנסו לאתר.</w:t>
      </w:r>
    </w:p>
    <w:p w:rsidR="00567C45" w:rsidRPr="00132F94" w:rsidRDefault="00567C45" w:rsidP="00567C45">
      <w:pPr>
        <w:spacing w:before="100" w:beforeAutospacing="1" w:after="100" w:afterAutospacing="1"/>
        <w:jc w:val="both"/>
        <w:rPr>
          <w:rFonts w:ascii="Arial" w:eastAsia="Times New Roman" w:hAnsi="Arial" w:cs="David"/>
          <w:sz w:val="24"/>
          <w:szCs w:val="24"/>
          <w:rtl/>
        </w:rPr>
      </w:pPr>
      <w:r w:rsidRPr="00567C45">
        <w:rPr>
          <w:rFonts w:ascii="Arial" w:eastAsia="Times New Roman" w:hAnsi="Arial" w:cs="David"/>
          <w:b/>
          <w:bCs/>
          <w:sz w:val="24"/>
          <w:szCs w:val="24"/>
          <w:u w:val="single"/>
          <w:rtl/>
        </w:rPr>
        <w:t xml:space="preserve">גולש ייחודי </w:t>
      </w:r>
      <w:r w:rsidRPr="00567C45">
        <w:rPr>
          <w:rFonts w:ascii="Arial" w:eastAsia="Times New Roman" w:hAnsi="Arial" w:cs="David" w:hint="cs"/>
          <w:b/>
          <w:bCs/>
          <w:sz w:val="24"/>
          <w:szCs w:val="24"/>
          <w:u w:val="single"/>
          <w:rtl/>
        </w:rPr>
        <w:t>-</w:t>
      </w:r>
      <w:r w:rsidRPr="00567C45">
        <w:rPr>
          <w:rFonts w:ascii="Arial" w:eastAsia="Times New Roman" w:hAnsi="Arial" w:cs="David"/>
          <w:b/>
          <w:bCs/>
          <w:sz w:val="24"/>
          <w:szCs w:val="24"/>
          <w:u w:val="single"/>
          <w:rtl/>
        </w:rPr>
        <w:t xml:space="preserve"> </w:t>
      </w:r>
      <w:r w:rsidRPr="00567C45">
        <w:rPr>
          <w:rFonts w:ascii="Arial" w:eastAsia="Times New Roman" w:hAnsi="Arial" w:cs="David"/>
          <w:b/>
          <w:bCs/>
          <w:sz w:val="24"/>
          <w:szCs w:val="24"/>
          <w:u w:val="single"/>
        </w:rPr>
        <w:t>Unique user / Unique Visitor</w:t>
      </w:r>
      <w:r w:rsidRPr="00132F94">
        <w:rPr>
          <w:rFonts w:ascii="Arial" w:eastAsia="Times New Roman" w:hAnsi="Arial" w:cs="David" w:hint="cs"/>
          <w:b/>
          <w:bCs/>
          <w:sz w:val="24"/>
          <w:szCs w:val="24"/>
          <w:rtl/>
        </w:rPr>
        <w:t xml:space="preserve">- </w:t>
      </w:r>
      <w:r w:rsidRPr="00132F94">
        <w:rPr>
          <w:rFonts w:ascii="Arial" w:eastAsia="Times New Roman" w:hAnsi="Arial" w:cs="David"/>
          <w:sz w:val="24"/>
          <w:szCs w:val="24"/>
          <w:rtl/>
        </w:rPr>
        <w:t xml:space="preserve">מדד סטטיסטי מקובל לציון מספר הגולשים השונים המבקרים באתר, לפי תקופת זמן </w:t>
      </w:r>
      <w:proofErr w:type="spellStart"/>
      <w:r w:rsidRPr="00132F94">
        <w:rPr>
          <w:rFonts w:ascii="Arial" w:eastAsia="Times New Roman" w:hAnsi="Arial" w:cs="David"/>
          <w:sz w:val="24"/>
          <w:szCs w:val="24"/>
          <w:rtl/>
        </w:rPr>
        <w:t>מסויימת</w:t>
      </w:r>
      <w:proofErr w:type="spellEnd"/>
      <w:r w:rsidRPr="00132F94">
        <w:rPr>
          <w:rFonts w:ascii="Arial" w:eastAsia="Times New Roman" w:hAnsi="Arial" w:cs="David"/>
          <w:sz w:val="24"/>
          <w:szCs w:val="24"/>
          <w:rtl/>
        </w:rPr>
        <w:t xml:space="preserve">. הגולשים מזוהים בד"כ ע"י תוכנת סטטיסטיקה, היכולה לזהות את הגולש לפי ה </w:t>
      </w:r>
      <w:r w:rsidRPr="00132F94">
        <w:rPr>
          <w:rFonts w:ascii="Arial" w:eastAsia="Times New Roman" w:hAnsi="Arial" w:cs="David"/>
          <w:sz w:val="24"/>
          <w:szCs w:val="24"/>
        </w:rPr>
        <w:t>IP</w:t>
      </w:r>
      <w:r w:rsidRPr="00132F94">
        <w:rPr>
          <w:rFonts w:ascii="Arial" w:eastAsia="Times New Roman" w:hAnsi="Arial" w:cs="David"/>
          <w:sz w:val="24"/>
          <w:szCs w:val="24"/>
          <w:rtl/>
        </w:rPr>
        <w:t xml:space="preserve"> שדרכו הוא תחבר (נקודת החיבור הייחודית שלו לאינטרנט). מטרת מונח הזה לתאר את כמות הגולשים השונים שנכנסים לאתר לאחר סינון כמות הפעמים שאותו גולש חוזר לאתר. אתרים המוכרים פרסומות יעשו שימוש במדד זה על מנת להציג את החשיפה האפשרית לפרסומות באתר שלהם.</w:t>
      </w:r>
    </w:p>
    <w:p w:rsidR="00567C45" w:rsidRDefault="00567C45" w:rsidP="00567C45">
      <w:pPr>
        <w:spacing w:before="100" w:beforeAutospacing="1" w:after="100" w:afterAutospacing="1"/>
        <w:jc w:val="both"/>
        <w:rPr>
          <w:rFonts w:ascii="Arial" w:eastAsia="Times New Roman" w:hAnsi="Arial" w:cs="David" w:hint="cs"/>
          <w:sz w:val="24"/>
          <w:szCs w:val="24"/>
          <w:rtl/>
        </w:rPr>
      </w:pPr>
      <w:r w:rsidRPr="00567C45">
        <w:rPr>
          <w:rFonts w:ascii="Arial" w:eastAsia="Times New Roman" w:hAnsi="Arial" w:cs="David"/>
          <w:b/>
          <w:bCs/>
          <w:sz w:val="24"/>
          <w:szCs w:val="24"/>
          <w:u w:val="single"/>
          <w:rtl/>
        </w:rPr>
        <w:t>אחסון אתר אינטרנט</w:t>
      </w:r>
      <w:r w:rsidRPr="00567C45">
        <w:rPr>
          <w:rFonts w:ascii="Arial" w:eastAsia="Times New Roman" w:hAnsi="Arial" w:cs="David" w:hint="cs"/>
          <w:b/>
          <w:bCs/>
          <w:sz w:val="24"/>
          <w:szCs w:val="24"/>
          <w:u w:val="single"/>
          <w:rtl/>
        </w:rPr>
        <w:t>-</w:t>
      </w:r>
      <w:r w:rsidRPr="00567C45">
        <w:rPr>
          <w:rFonts w:ascii="Times New Roman" w:eastAsia="Times New Roman" w:hAnsi="Times New Roman" w:cs="David" w:hint="cs"/>
          <w:sz w:val="24"/>
          <w:szCs w:val="24"/>
          <w:u w:val="single"/>
          <w:rtl/>
        </w:rPr>
        <w:t xml:space="preserve"> </w:t>
      </w:r>
      <w:r w:rsidRPr="00567C45">
        <w:rPr>
          <w:rFonts w:ascii="Arial" w:eastAsia="Times New Roman" w:hAnsi="Arial" w:cs="David"/>
          <w:b/>
          <w:bCs/>
          <w:sz w:val="24"/>
          <w:szCs w:val="24"/>
          <w:u w:val="single"/>
        </w:rPr>
        <w:t>Web Hosting</w:t>
      </w:r>
      <w:r w:rsidRPr="00132F94">
        <w:rPr>
          <w:rFonts w:ascii="Arial" w:eastAsia="Times New Roman" w:hAnsi="Arial" w:cs="David"/>
          <w:b/>
          <w:bCs/>
          <w:sz w:val="24"/>
          <w:szCs w:val="24"/>
          <w:rtl/>
        </w:rPr>
        <w:t>-</w:t>
      </w:r>
      <w:r w:rsidRPr="00132F94">
        <w:rPr>
          <w:rFonts w:ascii="Times New Roman" w:eastAsia="Times New Roman" w:hAnsi="Times New Roman" w:cs="David" w:hint="cs"/>
          <w:sz w:val="24"/>
          <w:szCs w:val="24"/>
          <w:rtl/>
        </w:rPr>
        <w:t xml:space="preserve"> </w:t>
      </w:r>
      <w:r w:rsidRPr="00132F94">
        <w:rPr>
          <w:rFonts w:ascii="Arial" w:eastAsia="Times New Roman" w:hAnsi="Arial" w:cs="David"/>
          <w:sz w:val="24"/>
          <w:szCs w:val="24"/>
          <w:rtl/>
        </w:rPr>
        <w:t>שירות המספק אחסון (עושים שימוש גם במונח אירוח) של אתר האינטרנט או דפי האינטרנט וקבצים אחרים, בהם קבצי מידע, תמונות, קבצי וידאו וכל סוג תוכן אחר. במטרה לאפשר לגשת למידע זה דרך רשת האינטרנט. המידע מאוחסן על שרת או שרתים הזמינים לגולשים דרך האינטרנט בכל זמן נתון. השרתים אלו נמצאים בדרך כלל בחוות שרתים מרכזית או במקרה של אחזקת שרת פרטי - חייבים להיות מחוברים לאינטרנט בחיבור מהיר מאוד על מנת לאפשר כניסה מהירה של הגולשים לאתר המאוחסן בשרת. את השירות מספקות חברות אחסון, בהן ספקיות אינטרנט וחברות מתמחות אחרות, באמצעות שרתים ייעודיים, המאפשרים את אחסון אתרים וגישה אליהם לניהול נוח וקל של האתר. ללא אחסון ברמה טובה של האתר לא תהיה לגולשים נגישות לאתר, וכל הפעילות המתוכננת לא תוכל לקבל חשיפה באינטרנט.</w:t>
      </w:r>
    </w:p>
    <w:p w:rsidR="0058648D" w:rsidRPr="00132F94" w:rsidRDefault="0058648D" w:rsidP="00567C45">
      <w:pPr>
        <w:spacing w:before="100" w:beforeAutospacing="1" w:after="100" w:afterAutospacing="1"/>
        <w:jc w:val="both"/>
        <w:rPr>
          <w:rFonts w:ascii="Arial" w:eastAsia="Times New Roman" w:hAnsi="Arial" w:cs="David"/>
          <w:sz w:val="24"/>
          <w:szCs w:val="24"/>
          <w:rtl/>
        </w:rPr>
      </w:pPr>
      <w:bookmarkStart w:id="0" w:name="_GoBack"/>
      <w:r w:rsidRPr="00567C45">
        <w:rPr>
          <w:rFonts w:ascii="Arial" w:eastAsia="Times New Roman" w:hAnsi="Arial" w:cs="David"/>
          <w:b/>
          <w:bCs/>
          <w:sz w:val="24"/>
          <w:szCs w:val="24"/>
          <w:u w:val="single"/>
          <w:rtl/>
        </w:rPr>
        <w:lastRenderedPageBreak/>
        <w:t>פורטל (</w:t>
      </w:r>
      <w:r w:rsidRPr="00567C45">
        <w:rPr>
          <w:rFonts w:ascii="Arial" w:eastAsia="Times New Roman" w:hAnsi="Arial" w:cs="David"/>
          <w:b/>
          <w:bCs/>
          <w:sz w:val="24"/>
          <w:szCs w:val="24"/>
          <w:u w:val="single"/>
        </w:rPr>
        <w:t>Portal</w:t>
      </w:r>
      <w:r w:rsidRPr="00567C45">
        <w:rPr>
          <w:rFonts w:ascii="Arial" w:eastAsia="Times New Roman" w:hAnsi="Arial" w:cs="David"/>
          <w:b/>
          <w:bCs/>
          <w:sz w:val="24"/>
          <w:szCs w:val="24"/>
          <w:u w:val="single"/>
          <w:rtl/>
        </w:rPr>
        <w:t xml:space="preserve"> / </w:t>
      </w:r>
      <w:r w:rsidRPr="00567C45">
        <w:rPr>
          <w:rFonts w:ascii="Arial" w:eastAsia="Times New Roman" w:hAnsi="Arial" w:cs="David"/>
          <w:b/>
          <w:bCs/>
          <w:sz w:val="24"/>
          <w:szCs w:val="24"/>
          <w:u w:val="single"/>
        </w:rPr>
        <w:t>web portal</w:t>
      </w:r>
      <w:r w:rsidRPr="00567C45">
        <w:rPr>
          <w:rFonts w:ascii="Arial" w:eastAsia="Times New Roman" w:hAnsi="Arial" w:cs="David"/>
          <w:b/>
          <w:bCs/>
          <w:sz w:val="24"/>
          <w:szCs w:val="24"/>
          <w:u w:val="single"/>
          <w:rtl/>
        </w:rPr>
        <w:t>)</w:t>
      </w:r>
      <w:bookmarkEnd w:id="0"/>
      <w:r w:rsidRPr="00132F94">
        <w:rPr>
          <w:rFonts w:ascii="Arial" w:eastAsia="Times New Roman" w:hAnsi="Arial" w:cs="David" w:hint="cs"/>
          <w:b/>
          <w:bCs/>
          <w:sz w:val="24"/>
          <w:szCs w:val="24"/>
          <w:rtl/>
        </w:rPr>
        <w:t>-</w:t>
      </w:r>
      <w:r w:rsidRPr="00132F94">
        <w:rPr>
          <w:rFonts w:ascii="Arial" w:eastAsia="Times New Roman" w:hAnsi="Arial" w:cs="David" w:hint="cs"/>
          <w:sz w:val="24"/>
          <w:szCs w:val="24"/>
          <w:rtl/>
        </w:rPr>
        <w:t xml:space="preserve"> </w:t>
      </w:r>
      <w:r w:rsidRPr="00132F94">
        <w:rPr>
          <w:rFonts w:ascii="Arial" w:eastAsia="Times New Roman" w:hAnsi="Arial" w:cs="David"/>
          <w:sz w:val="24"/>
          <w:szCs w:val="24"/>
          <w:rtl/>
        </w:rPr>
        <w:t xml:space="preserve">אתר אינטרנט המספק נקודת כניסה לגלישה ברשת. זהו מושג שיווקי מתאר את מהות האתר ומטרתו לאפשר לגולש למצוא את רוב הנושאים המבוקשים לו ברשת האינטרנט. לצורך כך, לרוב פורטל יכיל שירותים כלליים רבים העונים על הצרכים הבסיסיים של הגולש כגון: מנוע חיפוש, שירותי דואר אלקטרוני, שירותי צ'אט או שיחות </w:t>
      </w:r>
      <w:proofErr w:type="spellStart"/>
      <w:r w:rsidRPr="00132F94">
        <w:rPr>
          <w:rFonts w:ascii="Arial" w:eastAsia="Times New Roman" w:hAnsi="Arial" w:cs="David"/>
          <w:sz w:val="24"/>
          <w:szCs w:val="24"/>
          <w:rtl/>
        </w:rPr>
        <w:t>מיידיות</w:t>
      </w:r>
      <w:proofErr w:type="spellEnd"/>
      <w:r w:rsidRPr="00132F94">
        <w:rPr>
          <w:rFonts w:ascii="Arial" w:eastAsia="Times New Roman" w:hAnsi="Arial" w:cs="David"/>
          <w:sz w:val="24"/>
          <w:szCs w:val="24"/>
          <w:rtl/>
        </w:rPr>
        <w:t xml:space="preserve"> (</w:t>
      </w:r>
      <w:r w:rsidRPr="00132F94">
        <w:rPr>
          <w:rFonts w:ascii="Arial" w:eastAsia="Times New Roman" w:hAnsi="Arial" w:cs="David"/>
          <w:sz w:val="24"/>
          <w:szCs w:val="24"/>
        </w:rPr>
        <w:t>Instant Messaging</w:t>
      </w:r>
      <w:r w:rsidRPr="00132F94">
        <w:rPr>
          <w:rFonts w:ascii="Arial" w:eastAsia="Times New Roman" w:hAnsi="Arial" w:cs="David"/>
          <w:sz w:val="24"/>
          <w:szCs w:val="24"/>
          <w:rtl/>
        </w:rPr>
        <w:t xml:space="preserve">), פורומים, בלוגים, מדריכים שונים, מידע בתחומים שונים (בד"כ מחולק לקטגוריות), חדשות, קישורים לשירותים שונים ואתרי מידע אחרים ועוד. מודל ההכנסות העיקרי של פורטל הוא מהכנסות מפרסום באתר, אולם פורטלים גדולים, מקיימים שיתופי פעולה מסחריים, עם שותפים שונים ומגדילים את מגוון האפשרויות לגולש (ואת ההכנסות מעמלות מכירה וכד'). פורטלים בדרך כלל מספקים אפשרויות של התאמה אישית </w:t>
      </w:r>
      <w:proofErr w:type="spellStart"/>
      <w:r w:rsidRPr="00132F94">
        <w:rPr>
          <w:rFonts w:ascii="Arial" w:eastAsia="Times New Roman" w:hAnsi="Arial" w:cs="David"/>
          <w:sz w:val="24"/>
          <w:szCs w:val="24"/>
          <w:rtl/>
        </w:rPr>
        <w:t>למשתמשיהם</w:t>
      </w:r>
      <w:proofErr w:type="spellEnd"/>
      <w:r w:rsidRPr="00132F94">
        <w:rPr>
          <w:rFonts w:ascii="Arial" w:eastAsia="Times New Roman" w:hAnsi="Arial" w:cs="David"/>
          <w:sz w:val="24"/>
          <w:szCs w:val="24"/>
          <w:rtl/>
        </w:rPr>
        <w:t xml:space="preserve">. פורטלים בישראל: </w:t>
      </w:r>
      <w:r w:rsidRPr="00132F94">
        <w:rPr>
          <w:rFonts w:ascii="Arial" w:eastAsia="Times New Roman" w:hAnsi="Arial" w:cs="David"/>
          <w:sz w:val="24"/>
          <w:szCs w:val="24"/>
        </w:rPr>
        <w:t>Walla, Nana10</w:t>
      </w:r>
      <w:r w:rsidRPr="00132F94">
        <w:rPr>
          <w:rFonts w:ascii="Arial" w:eastAsia="Times New Roman" w:hAnsi="Arial" w:cs="David"/>
          <w:sz w:val="24"/>
          <w:szCs w:val="24"/>
          <w:rtl/>
        </w:rPr>
        <w:t xml:space="preserve">. פורטלים מובילים בעולם: </w:t>
      </w:r>
      <w:r w:rsidRPr="00132F94">
        <w:rPr>
          <w:rFonts w:ascii="Arial" w:eastAsia="Times New Roman" w:hAnsi="Arial" w:cs="David"/>
          <w:sz w:val="24"/>
          <w:szCs w:val="24"/>
        </w:rPr>
        <w:t>Yahoo</w:t>
      </w:r>
      <w:r w:rsidRPr="00132F94">
        <w:rPr>
          <w:rFonts w:ascii="Arial" w:eastAsia="Times New Roman" w:hAnsi="Arial" w:cs="David"/>
          <w:sz w:val="24"/>
          <w:szCs w:val="24"/>
          <w:rtl/>
        </w:rPr>
        <w:t xml:space="preserve">, </w:t>
      </w:r>
      <w:r w:rsidRPr="00132F94">
        <w:rPr>
          <w:rFonts w:ascii="Arial" w:eastAsia="Times New Roman" w:hAnsi="Arial" w:cs="David"/>
          <w:sz w:val="24"/>
          <w:szCs w:val="24"/>
        </w:rPr>
        <w:t>MSN</w:t>
      </w:r>
      <w:r w:rsidRPr="00132F94">
        <w:rPr>
          <w:rFonts w:ascii="Arial" w:eastAsia="Times New Roman" w:hAnsi="Arial" w:cs="David"/>
          <w:sz w:val="24"/>
          <w:szCs w:val="24"/>
          <w:rtl/>
        </w:rPr>
        <w:t>. קיימים גם פורטלים ייעודיים המתמקדים בנושאים מסוימים – והוא נקרא גם פורטל ורטיקאלי (אנכי).</w:t>
      </w:r>
    </w:p>
    <w:sectPr w:rsidR="0058648D" w:rsidRPr="00132F94" w:rsidSect="00FC36C6">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C6" w:rsidRDefault="00FC36C6" w:rsidP="00FC36C6">
      <w:pPr>
        <w:spacing w:after="0" w:line="240" w:lineRule="auto"/>
      </w:pPr>
      <w:r>
        <w:separator/>
      </w:r>
    </w:p>
  </w:endnote>
  <w:endnote w:type="continuationSeparator" w:id="0">
    <w:p w:rsidR="00FC36C6" w:rsidRDefault="00FC36C6" w:rsidP="00FC3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C6" w:rsidRDefault="00FC36C6" w:rsidP="00FC36C6">
      <w:pPr>
        <w:spacing w:after="0" w:line="240" w:lineRule="auto"/>
      </w:pPr>
      <w:r>
        <w:separator/>
      </w:r>
    </w:p>
  </w:footnote>
  <w:footnote w:type="continuationSeparator" w:id="0">
    <w:p w:rsidR="00FC36C6" w:rsidRDefault="00FC36C6" w:rsidP="00FC36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625A5"/>
    <w:multiLevelType w:val="hybridMultilevel"/>
    <w:tmpl w:val="A37C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3CE16E1"/>
    <w:multiLevelType w:val="hybridMultilevel"/>
    <w:tmpl w:val="DD74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C6"/>
    <w:rsid w:val="00052EC2"/>
    <w:rsid w:val="00132F94"/>
    <w:rsid w:val="00151CBE"/>
    <w:rsid w:val="001E742E"/>
    <w:rsid w:val="00211ACD"/>
    <w:rsid w:val="003B7858"/>
    <w:rsid w:val="004C0E5B"/>
    <w:rsid w:val="004D0E96"/>
    <w:rsid w:val="004E70A7"/>
    <w:rsid w:val="00567C45"/>
    <w:rsid w:val="0058648D"/>
    <w:rsid w:val="005C648D"/>
    <w:rsid w:val="006042B6"/>
    <w:rsid w:val="00671C70"/>
    <w:rsid w:val="00695044"/>
    <w:rsid w:val="007F0A54"/>
    <w:rsid w:val="008D355E"/>
    <w:rsid w:val="00B512E5"/>
    <w:rsid w:val="00CD198B"/>
    <w:rsid w:val="00D20ED5"/>
    <w:rsid w:val="00D37A92"/>
    <w:rsid w:val="00E85381"/>
    <w:rsid w:val="00F003FE"/>
    <w:rsid w:val="00FC36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C6"/>
    <w:pPr>
      <w:tabs>
        <w:tab w:val="center" w:pos="4153"/>
        <w:tab w:val="right" w:pos="8306"/>
      </w:tabs>
      <w:spacing w:after="0" w:line="240" w:lineRule="auto"/>
    </w:pPr>
  </w:style>
  <w:style w:type="character" w:customStyle="1" w:styleId="a4">
    <w:name w:val="כותרת עליונה תו"/>
    <w:basedOn w:val="a0"/>
    <w:link w:val="a3"/>
    <w:uiPriority w:val="99"/>
    <w:rsid w:val="00FC36C6"/>
  </w:style>
  <w:style w:type="paragraph" w:styleId="a5">
    <w:name w:val="footer"/>
    <w:basedOn w:val="a"/>
    <w:link w:val="a6"/>
    <w:uiPriority w:val="99"/>
    <w:unhideWhenUsed/>
    <w:rsid w:val="00FC36C6"/>
    <w:pPr>
      <w:tabs>
        <w:tab w:val="center" w:pos="4153"/>
        <w:tab w:val="right" w:pos="8306"/>
      </w:tabs>
      <w:spacing w:after="0" w:line="240" w:lineRule="auto"/>
    </w:pPr>
  </w:style>
  <w:style w:type="character" w:customStyle="1" w:styleId="a6">
    <w:name w:val="כותרת תחתונה תו"/>
    <w:basedOn w:val="a0"/>
    <w:link w:val="a5"/>
    <w:uiPriority w:val="99"/>
    <w:rsid w:val="00FC36C6"/>
  </w:style>
  <w:style w:type="paragraph" w:styleId="a7">
    <w:name w:val="Balloon Text"/>
    <w:basedOn w:val="a"/>
    <w:link w:val="a8"/>
    <w:uiPriority w:val="99"/>
    <w:semiHidden/>
    <w:unhideWhenUsed/>
    <w:rsid w:val="00FC36C6"/>
    <w:pPr>
      <w:spacing w:after="0" w:line="240" w:lineRule="auto"/>
    </w:pPr>
    <w:rPr>
      <w:rFonts w:ascii="Tahoma" w:hAnsi="Tahoma" w:cs="Tahoma"/>
      <w:sz w:val="16"/>
      <w:szCs w:val="16"/>
    </w:rPr>
  </w:style>
  <w:style w:type="character" w:customStyle="1" w:styleId="a8">
    <w:name w:val="טקסט בלונים תו"/>
    <w:basedOn w:val="a0"/>
    <w:link w:val="a7"/>
    <w:uiPriority w:val="99"/>
    <w:semiHidden/>
    <w:rsid w:val="00FC36C6"/>
    <w:rPr>
      <w:rFonts w:ascii="Tahoma" w:hAnsi="Tahoma" w:cs="Tahoma"/>
      <w:sz w:val="16"/>
      <w:szCs w:val="16"/>
    </w:rPr>
  </w:style>
  <w:style w:type="paragraph" w:styleId="a9">
    <w:name w:val="List Paragraph"/>
    <w:basedOn w:val="a"/>
    <w:uiPriority w:val="34"/>
    <w:qFormat/>
    <w:rsid w:val="00671C70"/>
    <w:pPr>
      <w:ind w:left="720"/>
      <w:contextualSpacing/>
    </w:pPr>
  </w:style>
  <w:style w:type="character" w:styleId="Hyperlink">
    <w:name w:val="Hyperlink"/>
    <w:basedOn w:val="a0"/>
    <w:uiPriority w:val="99"/>
    <w:semiHidden/>
    <w:unhideWhenUsed/>
    <w:rsid w:val="00695044"/>
    <w:rPr>
      <w:color w:val="0000FF"/>
      <w:u w:val="single"/>
    </w:rPr>
  </w:style>
  <w:style w:type="paragraph" w:styleId="NormalWeb">
    <w:name w:val="Normal (Web)"/>
    <w:basedOn w:val="a"/>
    <w:uiPriority w:val="99"/>
    <w:unhideWhenUsed/>
    <w:rsid w:val="0069504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211ACD"/>
    <w:rPr>
      <w:b/>
      <w:bCs/>
    </w:rPr>
  </w:style>
  <w:style w:type="character" w:customStyle="1" w:styleId="apple-style-span">
    <w:name w:val="apple-style-span"/>
    <w:basedOn w:val="a0"/>
    <w:rsid w:val="00E85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C6"/>
    <w:pPr>
      <w:tabs>
        <w:tab w:val="center" w:pos="4153"/>
        <w:tab w:val="right" w:pos="8306"/>
      </w:tabs>
      <w:spacing w:after="0" w:line="240" w:lineRule="auto"/>
    </w:pPr>
  </w:style>
  <w:style w:type="character" w:customStyle="1" w:styleId="a4">
    <w:name w:val="כותרת עליונה תו"/>
    <w:basedOn w:val="a0"/>
    <w:link w:val="a3"/>
    <w:uiPriority w:val="99"/>
    <w:rsid w:val="00FC36C6"/>
  </w:style>
  <w:style w:type="paragraph" w:styleId="a5">
    <w:name w:val="footer"/>
    <w:basedOn w:val="a"/>
    <w:link w:val="a6"/>
    <w:uiPriority w:val="99"/>
    <w:unhideWhenUsed/>
    <w:rsid w:val="00FC36C6"/>
    <w:pPr>
      <w:tabs>
        <w:tab w:val="center" w:pos="4153"/>
        <w:tab w:val="right" w:pos="8306"/>
      </w:tabs>
      <w:spacing w:after="0" w:line="240" w:lineRule="auto"/>
    </w:pPr>
  </w:style>
  <w:style w:type="character" w:customStyle="1" w:styleId="a6">
    <w:name w:val="כותרת תחתונה תו"/>
    <w:basedOn w:val="a0"/>
    <w:link w:val="a5"/>
    <w:uiPriority w:val="99"/>
    <w:rsid w:val="00FC36C6"/>
  </w:style>
  <w:style w:type="paragraph" w:styleId="a7">
    <w:name w:val="Balloon Text"/>
    <w:basedOn w:val="a"/>
    <w:link w:val="a8"/>
    <w:uiPriority w:val="99"/>
    <w:semiHidden/>
    <w:unhideWhenUsed/>
    <w:rsid w:val="00FC36C6"/>
    <w:pPr>
      <w:spacing w:after="0" w:line="240" w:lineRule="auto"/>
    </w:pPr>
    <w:rPr>
      <w:rFonts w:ascii="Tahoma" w:hAnsi="Tahoma" w:cs="Tahoma"/>
      <w:sz w:val="16"/>
      <w:szCs w:val="16"/>
    </w:rPr>
  </w:style>
  <w:style w:type="character" w:customStyle="1" w:styleId="a8">
    <w:name w:val="טקסט בלונים תו"/>
    <w:basedOn w:val="a0"/>
    <w:link w:val="a7"/>
    <w:uiPriority w:val="99"/>
    <w:semiHidden/>
    <w:rsid w:val="00FC36C6"/>
    <w:rPr>
      <w:rFonts w:ascii="Tahoma" w:hAnsi="Tahoma" w:cs="Tahoma"/>
      <w:sz w:val="16"/>
      <w:szCs w:val="16"/>
    </w:rPr>
  </w:style>
  <w:style w:type="paragraph" w:styleId="a9">
    <w:name w:val="List Paragraph"/>
    <w:basedOn w:val="a"/>
    <w:uiPriority w:val="34"/>
    <w:qFormat/>
    <w:rsid w:val="00671C70"/>
    <w:pPr>
      <w:ind w:left="720"/>
      <w:contextualSpacing/>
    </w:pPr>
  </w:style>
  <w:style w:type="character" w:styleId="Hyperlink">
    <w:name w:val="Hyperlink"/>
    <w:basedOn w:val="a0"/>
    <w:uiPriority w:val="99"/>
    <w:semiHidden/>
    <w:unhideWhenUsed/>
    <w:rsid w:val="00695044"/>
    <w:rPr>
      <w:color w:val="0000FF"/>
      <w:u w:val="single"/>
    </w:rPr>
  </w:style>
  <w:style w:type="paragraph" w:styleId="NormalWeb">
    <w:name w:val="Normal (Web)"/>
    <w:basedOn w:val="a"/>
    <w:uiPriority w:val="99"/>
    <w:unhideWhenUsed/>
    <w:rsid w:val="0069504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211ACD"/>
    <w:rPr>
      <w:b/>
      <w:bCs/>
    </w:rPr>
  </w:style>
  <w:style w:type="character" w:customStyle="1" w:styleId="apple-style-span">
    <w:name w:val="apple-style-span"/>
    <w:basedOn w:val="a0"/>
    <w:rsid w:val="00E85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wikipedia.org/wiki/%D7%90%D7%A9%D7%A8%D7%90%D7%99" TargetMode="External"/><Relationship Id="rId13" Type="http://schemas.openxmlformats.org/officeDocument/2006/relationships/hyperlink" Target="http://he.wikipedia.org/wiki/%D7%9E%D7%97%D7%99%D7%A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e.wikipedia.org/wiki/%D7%9E%D7%95%D7%A6%D7%A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e.wikipedia.org/wiki/%D7%90%D7%A9%D7%A8%D7%90%D7%9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he.wikipedia.org/wiki/%D7%90%D7%99%D7%A0%D7%98%D7%A8%D7%A0%D7%98" TargetMode="External"/><Relationship Id="rId4" Type="http://schemas.openxmlformats.org/officeDocument/2006/relationships/settings" Target="settings.xml"/><Relationship Id="rId9" Type="http://schemas.openxmlformats.org/officeDocument/2006/relationships/hyperlink" Target="http://he.wikipedia.org/wiki/%D7%9E%D7%99%D7%AA%D7%95%D7%92_%D7%9E%D7%A0%D7%95%D7%AA" TargetMode="External"/><Relationship Id="rId14" Type="http://schemas.openxmlformats.org/officeDocument/2006/relationships/hyperlink" Target="http://he.wikipedia.org/w/index.php?title=%D7%A7%D7%99%D7%93%D7%95%D7%9D&amp;action=edit&amp;redlink=1"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10</Pages>
  <Words>5622</Words>
  <Characters>28111</Characters>
  <Application>Microsoft Office Word</Application>
  <DocSecurity>0</DocSecurity>
  <Lines>234</Lines>
  <Paragraphs>67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19</cp:revision>
  <dcterms:created xsi:type="dcterms:W3CDTF">2012-03-23T11:04:00Z</dcterms:created>
  <dcterms:modified xsi:type="dcterms:W3CDTF">2012-06-21T17:29:00Z</dcterms:modified>
</cp:coreProperties>
</file>